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344" w:rsidRDefault="00F20DD0">
      <w:pPr>
        <w:jc w:val="center"/>
      </w:pPr>
      <w:r>
        <w:rPr>
          <w:rFonts w:ascii="Calibri" w:hAnsi="Calibri"/>
          <w:sz w:val="44"/>
        </w:rPr>
        <w:t>Unveiling the Mysteries of the Quantum Realm</w:t>
      </w:r>
    </w:p>
    <w:p w:rsidR="003A4344" w:rsidRDefault="00F20DD0">
      <w:pPr>
        <w:pStyle w:val="NoSpacing"/>
        <w:jc w:val="center"/>
      </w:pPr>
      <w:r>
        <w:rPr>
          <w:rFonts w:ascii="Calibri" w:hAnsi="Calibri"/>
          <w:sz w:val="36"/>
        </w:rPr>
        <w:t>Albert Einstein</w:t>
      </w:r>
    </w:p>
    <w:p w:rsidR="003A4344" w:rsidRDefault="00F20DD0">
      <w:pPr>
        <w:jc w:val="center"/>
      </w:pPr>
      <w:r>
        <w:rPr>
          <w:rFonts w:ascii="Calibri" w:hAnsi="Calibri"/>
          <w:sz w:val="32"/>
        </w:rPr>
        <w:t>e=mc2@relativity</w:t>
      </w:r>
      <w:r w:rsidR="00A65793">
        <w:rPr>
          <w:rFonts w:ascii="Calibri" w:hAnsi="Calibri"/>
          <w:sz w:val="32"/>
        </w:rPr>
        <w:t>.</w:t>
      </w:r>
      <w:r>
        <w:rPr>
          <w:rFonts w:ascii="Calibri" w:hAnsi="Calibri"/>
          <w:sz w:val="32"/>
        </w:rPr>
        <w:t>com</w:t>
      </w:r>
    </w:p>
    <w:p w:rsidR="003A4344" w:rsidRDefault="003A4344"/>
    <w:p w:rsidR="003A4344" w:rsidRDefault="00F20DD0">
      <w:r>
        <w:rPr>
          <w:rFonts w:ascii="Calibri" w:hAnsi="Calibri"/>
          <w:sz w:val="24"/>
        </w:rPr>
        <w:t>In the realm of physics, the exploration of quantum mechanics has opened up a captivating chapter of nature's secrets</w:t>
      </w:r>
      <w:r w:rsidR="00A65793">
        <w:rPr>
          <w:rFonts w:ascii="Calibri" w:hAnsi="Calibri"/>
          <w:sz w:val="24"/>
        </w:rPr>
        <w:t>.</w:t>
      </w:r>
      <w:r>
        <w:rPr>
          <w:rFonts w:ascii="Calibri" w:hAnsi="Calibri"/>
          <w:sz w:val="24"/>
        </w:rPr>
        <w:t xml:space="preserve"> At the heart of this enigmatic domain, quantum particles, like elusive dancers, defy classical intuition with their unpredictable and probabilistic behaviors</w:t>
      </w:r>
      <w:r w:rsidR="00A65793">
        <w:rPr>
          <w:rFonts w:ascii="Calibri" w:hAnsi="Calibri"/>
          <w:sz w:val="24"/>
        </w:rPr>
        <w:t>.</w:t>
      </w:r>
      <w:r>
        <w:rPr>
          <w:rFonts w:ascii="Calibri" w:hAnsi="Calibri"/>
          <w:sz w:val="24"/>
        </w:rPr>
        <w:t xml:space="preserve"> These minuscule entities, on the subatomic stage, engage in astonishing feats, spanning superposition, where they can exist in multiple states simultaneously, and entanglement, where actions applied to one affect the outcome for another, even when separated by vast distances</w:t>
      </w:r>
      <w:r w:rsidR="00A65793">
        <w:rPr>
          <w:rFonts w:ascii="Calibri" w:hAnsi="Calibri"/>
          <w:sz w:val="24"/>
        </w:rPr>
        <w:t>.</w:t>
      </w:r>
      <w:r>
        <w:rPr>
          <w:rFonts w:ascii="Calibri" w:hAnsi="Calibri"/>
          <w:sz w:val="24"/>
        </w:rPr>
        <w:t xml:space="preserve"> As scientists strive to unravel the enigmas of the quantum realm, its profound implications ripple across diverse fields, transforming our understanding of reality and paving the way for cutting-edge technologies</w:t>
      </w:r>
      <w:r w:rsidR="00A65793">
        <w:rPr>
          <w:rFonts w:ascii="Calibri" w:hAnsi="Calibri"/>
          <w:sz w:val="24"/>
        </w:rPr>
        <w:t>.</w:t>
      </w:r>
      <w:r>
        <w:rPr>
          <w:rFonts w:ascii="Calibri" w:hAnsi="Calibri"/>
          <w:sz w:val="24"/>
        </w:rPr>
        <w:br/>
      </w:r>
      <w:r>
        <w:rPr>
          <w:rFonts w:ascii="Calibri" w:hAnsi="Calibri"/>
          <w:sz w:val="24"/>
        </w:rPr>
        <w:br/>
        <w:t>With its ethereal charm, the quantum world captivates our imagination, prompting us to question the fundamental nature of matter, energy, and information</w:t>
      </w:r>
      <w:r w:rsidR="00A65793">
        <w:rPr>
          <w:rFonts w:ascii="Calibri" w:hAnsi="Calibri"/>
          <w:sz w:val="24"/>
        </w:rPr>
        <w:t>.</w:t>
      </w:r>
      <w:r>
        <w:rPr>
          <w:rFonts w:ascii="Calibri" w:hAnsi="Calibri"/>
          <w:sz w:val="24"/>
        </w:rPr>
        <w:t xml:space="preserve"> Quantum mechanics, with its inherent uncertainty and probabilistic nature, upends our traditional notions of causality and determinism</w:t>
      </w:r>
      <w:r w:rsidR="00A65793">
        <w:rPr>
          <w:rFonts w:ascii="Calibri" w:hAnsi="Calibri"/>
          <w:sz w:val="24"/>
        </w:rPr>
        <w:t>.</w:t>
      </w:r>
      <w:r>
        <w:rPr>
          <w:rFonts w:ascii="Calibri" w:hAnsi="Calibri"/>
          <w:sz w:val="24"/>
        </w:rPr>
        <w:t xml:space="preserve"> It invites us to grapple with the profound implications of superposition, where particles exist in a nebulous state of multiple possibilities, and entanglement, where the fate of particles becomes inextricably linked, regardless of the distance separating them</w:t>
      </w:r>
      <w:r w:rsidR="00A65793">
        <w:rPr>
          <w:rFonts w:ascii="Calibri" w:hAnsi="Calibri"/>
          <w:sz w:val="24"/>
        </w:rPr>
        <w:t>.</w:t>
      </w:r>
      <w:r>
        <w:rPr>
          <w:rFonts w:ascii="Calibri" w:hAnsi="Calibri"/>
          <w:sz w:val="24"/>
        </w:rPr>
        <w:t xml:space="preserve"> These phenomena defy conventional logic and challenge our very perception of reality</w:t>
      </w:r>
      <w:r w:rsidR="00A65793">
        <w:rPr>
          <w:rFonts w:ascii="Calibri" w:hAnsi="Calibri"/>
          <w:sz w:val="24"/>
        </w:rPr>
        <w:t>.</w:t>
      </w:r>
      <w:r>
        <w:rPr>
          <w:rFonts w:ascii="Calibri" w:hAnsi="Calibri"/>
          <w:sz w:val="24"/>
        </w:rPr>
        <w:br/>
      </w:r>
      <w:r>
        <w:rPr>
          <w:rFonts w:ascii="Calibri" w:hAnsi="Calibri"/>
          <w:sz w:val="24"/>
        </w:rPr>
        <w:br/>
        <w:t>While the quantum realm may appear abstract and distant from our everyday lives, it holds immense potential for transformative applications</w:t>
      </w:r>
      <w:r w:rsidR="00A65793">
        <w:rPr>
          <w:rFonts w:ascii="Calibri" w:hAnsi="Calibri"/>
          <w:sz w:val="24"/>
        </w:rPr>
        <w:t>.</w:t>
      </w:r>
      <w:r>
        <w:rPr>
          <w:rFonts w:ascii="Calibri" w:hAnsi="Calibri"/>
          <w:sz w:val="24"/>
        </w:rPr>
        <w:t xml:space="preserve"> Quantum computing, drawing inspiration from the unique properties of quantum mechanics, promises to revolutionize computation, enabling unparalleled processing speeds and unlocking the potential for groundbreaking discoveries in diverse fields</w:t>
      </w:r>
      <w:r w:rsidR="00A65793">
        <w:rPr>
          <w:rFonts w:ascii="Calibri" w:hAnsi="Calibri"/>
          <w:sz w:val="24"/>
        </w:rPr>
        <w:t>.</w:t>
      </w:r>
      <w:r>
        <w:rPr>
          <w:rFonts w:ascii="Calibri" w:hAnsi="Calibri"/>
          <w:sz w:val="24"/>
        </w:rPr>
        <w:t xml:space="preserve"> Quantum cryptography, harnessing the principles of entanglement and superposition, offers impenetrable communication channels, ensuring secure data transmission in the face of evolving threats</w:t>
      </w:r>
      <w:r w:rsidR="00A65793">
        <w:rPr>
          <w:rFonts w:ascii="Calibri" w:hAnsi="Calibri"/>
          <w:sz w:val="24"/>
        </w:rPr>
        <w:t>.</w:t>
      </w:r>
      <w:r>
        <w:rPr>
          <w:rFonts w:ascii="Calibri" w:hAnsi="Calibri"/>
          <w:sz w:val="24"/>
        </w:rPr>
        <w:t xml:space="preserve"> By delving into the mysteries of the quantum realm, we may unlock a treasure trove of advancements, propelling us toward a future of endless possibilities</w:t>
      </w:r>
      <w:r w:rsidR="00A65793">
        <w:rPr>
          <w:rFonts w:ascii="Calibri" w:hAnsi="Calibri"/>
          <w:sz w:val="24"/>
        </w:rPr>
        <w:t>.</w:t>
      </w:r>
    </w:p>
    <w:p w:rsidR="003A4344" w:rsidRDefault="00F20DD0">
      <w:r>
        <w:rPr>
          <w:rFonts w:ascii="Calibri" w:hAnsi="Calibri"/>
          <w:sz w:val="28"/>
        </w:rPr>
        <w:t>Summary</w:t>
      </w:r>
    </w:p>
    <w:p w:rsidR="003A4344" w:rsidRDefault="00F20DD0">
      <w:r>
        <w:rPr>
          <w:rFonts w:ascii="Calibri" w:hAnsi="Calibri"/>
        </w:rPr>
        <w:lastRenderedPageBreak/>
        <w:t>At the heart of quantum mechanics, particles exhibit perplexing behaviors, defying classical intuition</w:t>
      </w:r>
      <w:r w:rsidR="00A65793">
        <w:rPr>
          <w:rFonts w:ascii="Calibri" w:hAnsi="Calibri"/>
        </w:rPr>
        <w:t>.</w:t>
      </w:r>
      <w:r>
        <w:rPr>
          <w:rFonts w:ascii="Calibri" w:hAnsi="Calibri"/>
        </w:rPr>
        <w:t xml:space="preserve"> Phenomena like superposition and entanglement challenge our understanding of reality, prompting us to rethink fundamental concepts</w:t>
      </w:r>
      <w:r w:rsidR="00A65793">
        <w:rPr>
          <w:rFonts w:ascii="Calibri" w:hAnsi="Calibri"/>
        </w:rPr>
        <w:t>.</w:t>
      </w:r>
      <w:r>
        <w:rPr>
          <w:rFonts w:ascii="Calibri" w:hAnsi="Calibri"/>
        </w:rPr>
        <w:t xml:space="preserve"> Quantum mechanics has profound implications across disciplines, promising technological advancements such as quantum computing and cryptography</w:t>
      </w:r>
      <w:r w:rsidR="00A65793">
        <w:rPr>
          <w:rFonts w:ascii="Calibri" w:hAnsi="Calibri"/>
        </w:rPr>
        <w:t>.</w:t>
      </w:r>
      <w:r>
        <w:rPr>
          <w:rFonts w:ascii="Calibri" w:hAnsi="Calibri"/>
        </w:rPr>
        <w:t xml:space="preserve"> As we journey deeper into this enigmatic realm, we stand poised to unravel its secrets, transforming the realms of science, technology, and human understanding</w:t>
      </w:r>
      <w:r w:rsidR="00A65793">
        <w:rPr>
          <w:rFonts w:ascii="Calibri" w:hAnsi="Calibri"/>
        </w:rPr>
        <w:t>.</w:t>
      </w:r>
    </w:p>
    <w:sectPr w:rsidR="003A43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0132670">
    <w:abstractNumId w:val="8"/>
  </w:num>
  <w:num w:numId="2" w16cid:durableId="2010787426">
    <w:abstractNumId w:val="6"/>
  </w:num>
  <w:num w:numId="3" w16cid:durableId="2082872536">
    <w:abstractNumId w:val="5"/>
  </w:num>
  <w:num w:numId="4" w16cid:durableId="893156400">
    <w:abstractNumId w:val="4"/>
  </w:num>
  <w:num w:numId="5" w16cid:durableId="242036170">
    <w:abstractNumId w:val="7"/>
  </w:num>
  <w:num w:numId="6" w16cid:durableId="367343882">
    <w:abstractNumId w:val="3"/>
  </w:num>
  <w:num w:numId="7" w16cid:durableId="1405952074">
    <w:abstractNumId w:val="2"/>
  </w:num>
  <w:num w:numId="8" w16cid:durableId="1066685805">
    <w:abstractNumId w:val="1"/>
  </w:num>
  <w:num w:numId="9" w16cid:durableId="99130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344"/>
    <w:rsid w:val="00A65793"/>
    <w:rsid w:val="00AA1D8D"/>
    <w:rsid w:val="00B47730"/>
    <w:rsid w:val="00CB0664"/>
    <w:rsid w:val="00F20D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