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DB5" w:rsidRDefault="002C326A">
      <w:pPr>
        <w:jc w:val="center"/>
      </w:pPr>
      <w:r>
        <w:rPr>
          <w:rFonts w:ascii="Calibri" w:hAnsi="Calibri"/>
          <w:sz w:val="44"/>
        </w:rPr>
        <w:t>Constellations of Time: Unraveling the Cosmos</w:t>
      </w:r>
    </w:p>
    <w:p w:rsidR="00BD5DB5" w:rsidRDefault="002C326A">
      <w:pPr>
        <w:pStyle w:val="NoSpacing"/>
        <w:jc w:val="center"/>
      </w:pPr>
      <w:r>
        <w:rPr>
          <w:rFonts w:ascii="Calibri" w:hAnsi="Calibri"/>
          <w:sz w:val="36"/>
        </w:rPr>
        <w:t>Dr</w:t>
      </w:r>
      <w:r w:rsidR="00F46394">
        <w:rPr>
          <w:rFonts w:ascii="Calibri" w:hAnsi="Calibri"/>
          <w:sz w:val="36"/>
        </w:rPr>
        <w:t>.</w:t>
      </w:r>
      <w:r>
        <w:rPr>
          <w:rFonts w:ascii="Calibri" w:hAnsi="Calibri"/>
          <w:sz w:val="36"/>
        </w:rPr>
        <w:t xml:space="preserve"> Isabella Romero</w:t>
      </w:r>
    </w:p>
    <w:p w:rsidR="00BD5DB5" w:rsidRDefault="002C326A">
      <w:pPr>
        <w:jc w:val="center"/>
      </w:pPr>
      <w:r>
        <w:rPr>
          <w:rFonts w:ascii="Calibri" w:hAnsi="Calibri"/>
          <w:sz w:val="32"/>
        </w:rPr>
        <w:t>isabella</w:t>
      </w:r>
      <w:r w:rsidR="00F46394">
        <w:rPr>
          <w:rFonts w:ascii="Calibri" w:hAnsi="Calibri"/>
          <w:sz w:val="32"/>
        </w:rPr>
        <w:t>.</w:t>
      </w:r>
      <w:r>
        <w:rPr>
          <w:rFonts w:ascii="Calibri" w:hAnsi="Calibri"/>
          <w:sz w:val="32"/>
        </w:rPr>
        <w:t>romero@stellarobservatory</w:t>
      </w:r>
      <w:r w:rsidR="00F46394">
        <w:rPr>
          <w:rFonts w:ascii="Calibri" w:hAnsi="Calibri"/>
          <w:sz w:val="32"/>
        </w:rPr>
        <w:t>.</w:t>
      </w:r>
      <w:r>
        <w:rPr>
          <w:rFonts w:ascii="Calibri" w:hAnsi="Calibri"/>
          <w:sz w:val="32"/>
        </w:rPr>
        <w:t>org</w:t>
      </w:r>
    </w:p>
    <w:p w:rsidR="00BD5DB5" w:rsidRDefault="00BD5DB5"/>
    <w:p w:rsidR="00BD5DB5" w:rsidRDefault="002C326A">
      <w:r>
        <w:rPr>
          <w:rFonts w:ascii="Calibri" w:hAnsi="Calibri"/>
          <w:sz w:val="24"/>
        </w:rPr>
        <w:t>From the earliest civilizations, humans have been captivated by the vast expanses of the night sky, seeking meaning in the patterns of stars that adorned it</w:t>
      </w:r>
      <w:r w:rsidR="00F46394">
        <w:rPr>
          <w:rFonts w:ascii="Calibri" w:hAnsi="Calibri"/>
          <w:sz w:val="24"/>
        </w:rPr>
        <w:t>.</w:t>
      </w:r>
      <w:r>
        <w:rPr>
          <w:rFonts w:ascii="Calibri" w:hAnsi="Calibri"/>
          <w:sz w:val="24"/>
        </w:rPr>
        <w:t xml:space="preserve"> These celestial tapestries have guided navigators, inspired artists, and fueled scientific inquiry for millennia</w:t>
      </w:r>
      <w:r w:rsidR="00F46394">
        <w:rPr>
          <w:rFonts w:ascii="Calibri" w:hAnsi="Calibri"/>
          <w:sz w:val="24"/>
        </w:rPr>
        <w:t>.</w:t>
      </w:r>
      <w:r>
        <w:rPr>
          <w:rFonts w:ascii="Calibri" w:hAnsi="Calibri"/>
          <w:sz w:val="24"/>
        </w:rPr>
        <w:t xml:space="preserve"> As we continue to explore the cosmos, we are constantly reminded of the interconnectedness of space and time, two fundamental dimensions that shape our understanding of the universe</w:t>
      </w:r>
      <w:r w:rsidR="00F46394">
        <w:rPr>
          <w:rFonts w:ascii="Calibri" w:hAnsi="Calibri"/>
          <w:sz w:val="24"/>
        </w:rPr>
        <w:t>.</w:t>
      </w:r>
      <w:r>
        <w:rPr>
          <w:rFonts w:ascii="Calibri" w:hAnsi="Calibri"/>
          <w:sz w:val="24"/>
        </w:rPr>
        <w:br/>
      </w:r>
      <w:r>
        <w:rPr>
          <w:rFonts w:ascii="Calibri" w:hAnsi="Calibri"/>
          <w:sz w:val="24"/>
        </w:rPr>
        <w:br/>
        <w:t>Our journey begins with the ancient astronomers, who meticulously tracked the movements of celestial bodies, meticulously charting their positions and meticulously observing their behavior</w:t>
      </w:r>
      <w:r w:rsidR="00F46394">
        <w:rPr>
          <w:rFonts w:ascii="Calibri" w:hAnsi="Calibri"/>
          <w:sz w:val="24"/>
        </w:rPr>
        <w:t>.</w:t>
      </w:r>
      <w:r>
        <w:rPr>
          <w:rFonts w:ascii="Calibri" w:hAnsi="Calibri"/>
          <w:sz w:val="24"/>
        </w:rPr>
        <w:t xml:space="preserve"> These observations laid the foundation for understanding the solar system, enabling us to accurately predict eclipses and charting the orbits of planets</w:t>
      </w:r>
      <w:r w:rsidR="00F46394">
        <w:rPr>
          <w:rFonts w:ascii="Calibri" w:hAnsi="Calibri"/>
          <w:sz w:val="24"/>
        </w:rPr>
        <w:t>.</w:t>
      </w:r>
      <w:r>
        <w:rPr>
          <w:rFonts w:ascii="Calibri" w:hAnsi="Calibri"/>
          <w:sz w:val="24"/>
        </w:rPr>
        <w:t xml:space="preserve"> It was through this dedicated work that we first glimpsed the vastness of the universe beyond our own planet, a realization that would forever change our perception of our place in the cosmos</w:t>
      </w:r>
      <w:r w:rsidR="00F46394">
        <w:rPr>
          <w:rFonts w:ascii="Calibri" w:hAnsi="Calibri"/>
          <w:sz w:val="24"/>
        </w:rPr>
        <w:t>.</w:t>
      </w:r>
      <w:r>
        <w:rPr>
          <w:rFonts w:ascii="Calibri" w:hAnsi="Calibri"/>
          <w:sz w:val="24"/>
        </w:rPr>
        <w:br/>
      </w:r>
      <w:r>
        <w:rPr>
          <w:rFonts w:ascii="Calibri" w:hAnsi="Calibri"/>
          <w:sz w:val="24"/>
        </w:rPr>
        <w:br/>
        <w:t>The invention of the telescope further expanded our cosmic horizons, revealing a universe teeming with galaxies, nebulae, and pulsating stars</w:t>
      </w:r>
      <w:r w:rsidR="00F46394">
        <w:rPr>
          <w:rFonts w:ascii="Calibri" w:hAnsi="Calibri"/>
          <w:sz w:val="24"/>
        </w:rPr>
        <w:t>.</w:t>
      </w:r>
      <w:r>
        <w:rPr>
          <w:rFonts w:ascii="Calibri" w:hAnsi="Calibri"/>
          <w:sz w:val="24"/>
        </w:rPr>
        <w:t xml:space="preserve"> As we delved deeper into these celestial realms, we discovered that the universe was not static but was constantly evolving, a dynamic tapestry of birth, death, and transformation</w:t>
      </w:r>
      <w:r w:rsidR="00F46394">
        <w:rPr>
          <w:rFonts w:ascii="Calibri" w:hAnsi="Calibri"/>
          <w:sz w:val="24"/>
        </w:rPr>
        <w:t>.</w:t>
      </w:r>
      <w:r>
        <w:rPr>
          <w:rFonts w:ascii="Calibri" w:hAnsi="Calibri"/>
          <w:sz w:val="24"/>
        </w:rPr>
        <w:t xml:space="preserve"> This realization shattered the long-held belief in an immutable universe and opened up new avenues of exploration that continue to captivate us to this day</w:t>
      </w:r>
      <w:r w:rsidR="00F46394">
        <w:rPr>
          <w:rFonts w:ascii="Calibri" w:hAnsi="Calibri"/>
          <w:sz w:val="24"/>
        </w:rPr>
        <w:t>.</w:t>
      </w:r>
    </w:p>
    <w:p w:rsidR="00BD5DB5" w:rsidRDefault="002C326A">
      <w:r>
        <w:rPr>
          <w:rFonts w:ascii="Calibri" w:hAnsi="Calibri"/>
          <w:sz w:val="28"/>
        </w:rPr>
        <w:t>Summary</w:t>
      </w:r>
    </w:p>
    <w:p w:rsidR="00BD5DB5" w:rsidRDefault="002C326A">
      <w:r>
        <w:rPr>
          <w:rFonts w:ascii="Calibri" w:hAnsi="Calibri"/>
        </w:rPr>
        <w:t>Our exploration of the cosmos has revealed a universe that is far more vast, complex, and awe-inspiring than we could have ever imagined</w:t>
      </w:r>
      <w:r w:rsidR="00F46394">
        <w:rPr>
          <w:rFonts w:ascii="Calibri" w:hAnsi="Calibri"/>
        </w:rPr>
        <w:t>.</w:t>
      </w:r>
      <w:r>
        <w:rPr>
          <w:rFonts w:ascii="Calibri" w:hAnsi="Calibri"/>
        </w:rPr>
        <w:t xml:space="preserve"> From the intricate movements of celestial bodies to the birth and death of stars, the study of space and time has illuminated our place in the universe and expanded our understanding of the fundamental forces that shape it</w:t>
      </w:r>
      <w:r w:rsidR="00F46394">
        <w:rPr>
          <w:rFonts w:ascii="Calibri" w:hAnsi="Calibri"/>
        </w:rPr>
        <w:t>.</w:t>
      </w:r>
      <w:r>
        <w:rPr>
          <w:rFonts w:ascii="Calibri" w:hAnsi="Calibri"/>
        </w:rPr>
        <w:t xml:space="preserve"> As we continue to push the boundaries of our knowledge, we are constantly reminded of the interconnectedness of all things, from the smallest subatomic particles to the grandest cosmic structures, and the profound beauty that lies within the fabric of space and time</w:t>
      </w:r>
      <w:r w:rsidR="00F46394">
        <w:rPr>
          <w:rFonts w:ascii="Calibri" w:hAnsi="Calibri"/>
        </w:rPr>
        <w:t>.</w:t>
      </w:r>
    </w:p>
    <w:sectPr w:rsidR="00BD5D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1371859">
    <w:abstractNumId w:val="8"/>
  </w:num>
  <w:num w:numId="2" w16cid:durableId="2052609661">
    <w:abstractNumId w:val="6"/>
  </w:num>
  <w:num w:numId="3" w16cid:durableId="680742340">
    <w:abstractNumId w:val="5"/>
  </w:num>
  <w:num w:numId="4" w16cid:durableId="858201247">
    <w:abstractNumId w:val="4"/>
  </w:num>
  <w:num w:numId="5" w16cid:durableId="1817185017">
    <w:abstractNumId w:val="7"/>
  </w:num>
  <w:num w:numId="6" w16cid:durableId="1028070755">
    <w:abstractNumId w:val="3"/>
  </w:num>
  <w:num w:numId="7" w16cid:durableId="135606486">
    <w:abstractNumId w:val="2"/>
  </w:num>
  <w:num w:numId="8" w16cid:durableId="809981929">
    <w:abstractNumId w:val="1"/>
  </w:num>
  <w:num w:numId="9" w16cid:durableId="100296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26A"/>
    <w:rsid w:val="00326F90"/>
    <w:rsid w:val="00AA1D8D"/>
    <w:rsid w:val="00B47730"/>
    <w:rsid w:val="00BD5DB5"/>
    <w:rsid w:val="00CB0664"/>
    <w:rsid w:val="00F463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