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0130" w:rsidRDefault="00F349D8">
      <w:pPr>
        <w:jc w:val="center"/>
      </w:pPr>
      <w:r>
        <w:rPr>
          <w:rFonts w:ascii="Calibri" w:hAnsi="Calibri"/>
          <w:sz w:val="44"/>
        </w:rPr>
        <w:t>The Enigma of Dark Matter</w:t>
      </w:r>
    </w:p>
    <w:p w:rsidR="00750130" w:rsidRDefault="00F349D8">
      <w:pPr>
        <w:pStyle w:val="NoSpacing"/>
        <w:jc w:val="center"/>
      </w:pPr>
      <w:r>
        <w:rPr>
          <w:rFonts w:ascii="Calibri" w:hAnsi="Calibri"/>
          <w:sz w:val="36"/>
        </w:rPr>
        <w:t>Dr</w:t>
      </w:r>
      <w:r w:rsidR="003E3EAC">
        <w:rPr>
          <w:rFonts w:ascii="Calibri" w:hAnsi="Calibri"/>
          <w:sz w:val="36"/>
        </w:rPr>
        <w:t>.</w:t>
      </w:r>
      <w:r>
        <w:rPr>
          <w:rFonts w:ascii="Calibri" w:hAnsi="Calibri"/>
          <w:sz w:val="36"/>
        </w:rPr>
        <w:t xml:space="preserve"> Serena K</w:t>
      </w:r>
      <w:r w:rsidR="003E3EAC">
        <w:rPr>
          <w:rFonts w:ascii="Calibri" w:hAnsi="Calibri"/>
          <w:sz w:val="36"/>
        </w:rPr>
        <w:t>.</w:t>
      </w:r>
      <w:r>
        <w:rPr>
          <w:rFonts w:ascii="Calibri" w:hAnsi="Calibri"/>
          <w:sz w:val="36"/>
        </w:rPr>
        <w:t xml:space="preserve"> Patel</w:t>
      </w:r>
    </w:p>
    <w:p w:rsidR="00750130" w:rsidRDefault="00F349D8">
      <w:pPr>
        <w:jc w:val="center"/>
      </w:pPr>
      <w:r>
        <w:rPr>
          <w:rFonts w:ascii="Calibri" w:hAnsi="Calibri"/>
          <w:sz w:val="32"/>
        </w:rPr>
        <w:t>serpatel@protonmail</w:t>
      </w:r>
      <w:r w:rsidR="003E3EAC">
        <w:rPr>
          <w:rFonts w:ascii="Calibri" w:hAnsi="Calibri"/>
          <w:sz w:val="32"/>
        </w:rPr>
        <w:t>.</w:t>
      </w:r>
      <w:r>
        <w:rPr>
          <w:rFonts w:ascii="Calibri" w:hAnsi="Calibri"/>
          <w:sz w:val="32"/>
        </w:rPr>
        <w:t>com</w:t>
      </w:r>
    </w:p>
    <w:p w:rsidR="00750130" w:rsidRDefault="00750130"/>
    <w:p w:rsidR="00750130" w:rsidRDefault="00F349D8">
      <w:r>
        <w:rPr>
          <w:rFonts w:ascii="Calibri" w:hAnsi="Calibri"/>
          <w:sz w:val="24"/>
        </w:rPr>
        <w:t>In the vast expanse of the cosmos, there lies an enigma that captivates the minds of scientists and astronomers: dark matter</w:t>
      </w:r>
      <w:r w:rsidR="003E3EAC">
        <w:rPr>
          <w:rFonts w:ascii="Calibri" w:hAnsi="Calibri"/>
          <w:sz w:val="24"/>
        </w:rPr>
        <w:t>.</w:t>
      </w:r>
      <w:r>
        <w:rPr>
          <w:rFonts w:ascii="Calibri" w:hAnsi="Calibri"/>
          <w:sz w:val="24"/>
        </w:rPr>
        <w:t xml:space="preserve"> This mysterious substance, which comprises over 27% of the universe, exerts a gravitational pull on visible matter, shaping the structure and dynamics of galaxies and galaxy clusters</w:t>
      </w:r>
      <w:r w:rsidR="003E3EAC">
        <w:rPr>
          <w:rFonts w:ascii="Calibri" w:hAnsi="Calibri"/>
          <w:sz w:val="24"/>
        </w:rPr>
        <w:t>.</w:t>
      </w:r>
      <w:r>
        <w:rPr>
          <w:rFonts w:ascii="Calibri" w:hAnsi="Calibri"/>
          <w:sz w:val="24"/>
        </w:rPr>
        <w:t xml:space="preserve"> Despite its profound influence, dark matter remains elusive, its true nature shrouded in uncertainty</w:t>
      </w:r>
      <w:r w:rsidR="003E3EAC">
        <w:rPr>
          <w:rFonts w:ascii="Calibri" w:hAnsi="Calibri"/>
          <w:sz w:val="24"/>
        </w:rPr>
        <w:t>.</w:t>
      </w:r>
      <w:r>
        <w:rPr>
          <w:rFonts w:ascii="Calibri" w:hAnsi="Calibri"/>
          <w:sz w:val="24"/>
        </w:rPr>
        <w:br/>
      </w:r>
      <w:r>
        <w:rPr>
          <w:rFonts w:ascii="Calibri" w:hAnsi="Calibri"/>
          <w:sz w:val="24"/>
        </w:rPr>
        <w:br/>
        <w:t>Unlike ordinary matter, dark matter does not emit or reflect light, rendering it invisible to telescopes and other instruments that detect electromagnetic radiation</w:t>
      </w:r>
      <w:r w:rsidR="003E3EAC">
        <w:rPr>
          <w:rFonts w:ascii="Calibri" w:hAnsi="Calibri"/>
          <w:sz w:val="24"/>
        </w:rPr>
        <w:t>.</w:t>
      </w:r>
      <w:r>
        <w:rPr>
          <w:rFonts w:ascii="Calibri" w:hAnsi="Calibri"/>
          <w:sz w:val="24"/>
        </w:rPr>
        <w:t xml:space="preserve"> Its presence is inferred through its gravitational effects on visible matter and the motion of stars and galaxies</w:t>
      </w:r>
      <w:r w:rsidR="003E3EAC">
        <w:rPr>
          <w:rFonts w:ascii="Calibri" w:hAnsi="Calibri"/>
          <w:sz w:val="24"/>
        </w:rPr>
        <w:t>.</w:t>
      </w:r>
      <w:r>
        <w:rPr>
          <w:rFonts w:ascii="Calibri" w:hAnsi="Calibri"/>
          <w:sz w:val="24"/>
        </w:rPr>
        <w:t xml:space="preserve"> The existence of dark matter is supported by numerous lines of evidence, including the rotation curves of galaxies, the dynamics of galaxy clusters, and gravitational lensing</w:t>
      </w:r>
      <w:r w:rsidR="003E3EAC">
        <w:rPr>
          <w:rFonts w:ascii="Calibri" w:hAnsi="Calibri"/>
          <w:sz w:val="24"/>
        </w:rPr>
        <w:t>.</w:t>
      </w:r>
      <w:r>
        <w:rPr>
          <w:rFonts w:ascii="Calibri" w:hAnsi="Calibri"/>
          <w:sz w:val="24"/>
        </w:rPr>
        <w:br/>
      </w:r>
      <w:r>
        <w:rPr>
          <w:rFonts w:ascii="Calibri" w:hAnsi="Calibri"/>
          <w:sz w:val="24"/>
        </w:rPr>
        <w:br/>
        <w:t>While the nature of dark matter remains a puzzle, scientists have proposed various theories to explain its properties and behavior</w:t>
      </w:r>
      <w:r w:rsidR="003E3EAC">
        <w:rPr>
          <w:rFonts w:ascii="Calibri" w:hAnsi="Calibri"/>
          <w:sz w:val="24"/>
        </w:rPr>
        <w:t>.</w:t>
      </w:r>
      <w:r>
        <w:rPr>
          <w:rFonts w:ascii="Calibri" w:hAnsi="Calibri"/>
          <w:sz w:val="24"/>
        </w:rPr>
        <w:t xml:space="preserve"> One popular hypothesis suggests that dark matter is composed of weakly interacting massive particles (WIMPs), hypothetical particles that are massive but interact with ordinary matter only through weak forces</w:t>
      </w:r>
      <w:r w:rsidR="003E3EAC">
        <w:rPr>
          <w:rFonts w:ascii="Calibri" w:hAnsi="Calibri"/>
          <w:sz w:val="24"/>
        </w:rPr>
        <w:t>.</w:t>
      </w:r>
      <w:r>
        <w:rPr>
          <w:rFonts w:ascii="Calibri" w:hAnsi="Calibri"/>
          <w:sz w:val="24"/>
        </w:rPr>
        <w:t xml:space="preserve"> Another theory posits the existence of axions, hypothetical particles that arise from a symmetry-breaking mechanism known as the Peccei-Quinn symmetry</w:t>
      </w:r>
      <w:r w:rsidR="003E3EAC">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Attempts to detect dark matter directly have so far proven unsuccessful</w:t>
      </w:r>
      <w:r w:rsidR="003E3EAC">
        <w:rPr>
          <w:rFonts w:ascii="Calibri" w:hAnsi="Calibri"/>
          <w:sz w:val="24"/>
        </w:rPr>
        <w:t>.</w:t>
      </w:r>
      <w:r>
        <w:rPr>
          <w:rFonts w:ascii="Calibri" w:hAnsi="Calibri"/>
          <w:sz w:val="24"/>
        </w:rPr>
        <w:t xml:space="preserve"> Experiments designed to search for dark matter particles have yielded no definitive results, leaving scientists to grapple with the elusive nature of this enigmatic substance</w:t>
      </w:r>
      <w:r w:rsidR="003E3EAC">
        <w:rPr>
          <w:rFonts w:ascii="Calibri" w:hAnsi="Calibri"/>
          <w:sz w:val="24"/>
        </w:rPr>
        <w:t>.</w:t>
      </w:r>
      <w:r>
        <w:rPr>
          <w:rFonts w:ascii="Calibri" w:hAnsi="Calibri"/>
          <w:sz w:val="24"/>
        </w:rPr>
        <w:t xml:space="preserve"> The lack of direct detection has led some to propose alternative explanations for the observed gravitational effects attributed to dark matter</w:t>
      </w:r>
      <w:r w:rsidR="003E3EAC">
        <w:rPr>
          <w:rFonts w:ascii="Calibri" w:hAnsi="Calibri"/>
          <w:sz w:val="24"/>
        </w:rPr>
        <w:t>.</w:t>
      </w:r>
      <w:r>
        <w:rPr>
          <w:rFonts w:ascii="Calibri" w:hAnsi="Calibri"/>
          <w:sz w:val="24"/>
        </w:rPr>
        <w:t xml:space="preserve"> One such explanation is modified Newtonian dynamics (MOND), which proposes that the laws of gravity may be different on very small scales</w:t>
      </w:r>
      <w:r w:rsidR="003E3EAC">
        <w:rPr>
          <w:rFonts w:ascii="Calibri" w:hAnsi="Calibri"/>
          <w:sz w:val="24"/>
        </w:rPr>
        <w:t>.</w:t>
      </w:r>
      <w:r>
        <w:rPr>
          <w:rFonts w:ascii="Calibri" w:hAnsi="Calibri"/>
          <w:sz w:val="24"/>
        </w:rPr>
        <w:br/>
      </w:r>
      <w:r>
        <w:rPr>
          <w:rFonts w:ascii="Calibri" w:hAnsi="Calibri"/>
          <w:sz w:val="24"/>
        </w:rPr>
        <w:br/>
        <w:t>Introduction Concluded:</w:t>
      </w:r>
      <w:r>
        <w:rPr>
          <w:rFonts w:ascii="Calibri" w:hAnsi="Calibri"/>
          <w:sz w:val="24"/>
        </w:rPr>
        <w:br/>
      </w:r>
      <w:r>
        <w:rPr>
          <w:rFonts w:ascii="Calibri" w:hAnsi="Calibri"/>
          <w:sz w:val="24"/>
        </w:rPr>
        <w:lastRenderedPageBreak/>
        <w:br/>
        <w:t>The quest to understand dark matter is a testament to the enduring human desire to unravel the mysteries of the universe</w:t>
      </w:r>
      <w:r w:rsidR="003E3EAC">
        <w:rPr>
          <w:rFonts w:ascii="Calibri" w:hAnsi="Calibri"/>
          <w:sz w:val="24"/>
        </w:rPr>
        <w:t>.</w:t>
      </w:r>
      <w:r>
        <w:rPr>
          <w:rFonts w:ascii="Calibri" w:hAnsi="Calibri"/>
          <w:sz w:val="24"/>
        </w:rPr>
        <w:t xml:space="preserve"> As scientists continue to probe the depths of the cosmos, they hope to shed light on the nature of dark matter, revealing its role in the formation and evolution of galaxies and the structure of the universe as a whole</w:t>
      </w:r>
      <w:r w:rsidR="003E3EAC">
        <w:rPr>
          <w:rFonts w:ascii="Calibri" w:hAnsi="Calibri"/>
          <w:sz w:val="24"/>
        </w:rPr>
        <w:t>.</w:t>
      </w:r>
      <w:r>
        <w:rPr>
          <w:rFonts w:ascii="Calibri" w:hAnsi="Calibri"/>
          <w:sz w:val="24"/>
        </w:rPr>
        <w:t xml:space="preserve"> The discovery of dark matter promises to revolutionize our understanding of the fundamental forces that govern the cosmos and provide answers to some of the most profound questions about the universe's origin and evolution</w:t>
      </w:r>
      <w:r w:rsidR="003E3EAC">
        <w:rPr>
          <w:rFonts w:ascii="Calibri" w:hAnsi="Calibri"/>
          <w:sz w:val="24"/>
        </w:rPr>
        <w:t>.</w:t>
      </w:r>
    </w:p>
    <w:p w:rsidR="00750130" w:rsidRDefault="00F349D8">
      <w:r>
        <w:rPr>
          <w:rFonts w:ascii="Calibri" w:hAnsi="Calibri"/>
          <w:sz w:val="28"/>
        </w:rPr>
        <w:t>Summary</w:t>
      </w:r>
    </w:p>
    <w:p w:rsidR="00750130" w:rsidRDefault="00F349D8">
      <w:r>
        <w:rPr>
          <w:rFonts w:ascii="Calibri" w:hAnsi="Calibri"/>
        </w:rPr>
        <w:t>The enigma of dark matter, a mysterious substance comprising over 27% of the universe, captivates the minds of scientists</w:t>
      </w:r>
      <w:r w:rsidR="003E3EAC">
        <w:rPr>
          <w:rFonts w:ascii="Calibri" w:hAnsi="Calibri"/>
        </w:rPr>
        <w:t>.</w:t>
      </w:r>
      <w:r>
        <w:rPr>
          <w:rFonts w:ascii="Calibri" w:hAnsi="Calibri"/>
        </w:rPr>
        <w:t xml:space="preserve"> Despite its profound gravitational influence, dark matter remains elusive, its true nature shrouded in uncertainty</w:t>
      </w:r>
      <w:r w:rsidR="003E3EAC">
        <w:rPr>
          <w:rFonts w:ascii="Calibri" w:hAnsi="Calibri"/>
        </w:rPr>
        <w:t>.</w:t>
      </w:r>
      <w:r>
        <w:rPr>
          <w:rFonts w:ascii="Calibri" w:hAnsi="Calibri"/>
        </w:rPr>
        <w:t xml:space="preserve"> Scientists have proposed theories such as weakly interacting massive particles (WIMPs) and axions to explain its properties, but direct detection attempts have so far proven unsuccessful</w:t>
      </w:r>
      <w:r w:rsidR="003E3EAC">
        <w:rPr>
          <w:rFonts w:ascii="Calibri" w:hAnsi="Calibri"/>
        </w:rPr>
        <w:t>.</w:t>
      </w:r>
      <w:r>
        <w:rPr>
          <w:rFonts w:ascii="Calibri" w:hAnsi="Calibri"/>
        </w:rPr>
        <w:t xml:space="preserve"> Alternative explanations like modified Newtonian dynamics (MOND) have emerged, challenging our understanding of gravity</w:t>
      </w:r>
      <w:r w:rsidR="003E3EAC">
        <w:rPr>
          <w:rFonts w:ascii="Calibri" w:hAnsi="Calibri"/>
        </w:rPr>
        <w:t>.</w:t>
      </w:r>
      <w:r>
        <w:rPr>
          <w:rFonts w:ascii="Calibri" w:hAnsi="Calibri"/>
        </w:rPr>
        <w:t xml:space="preserve"> The quest to unravel the mystery of dark matter continues, promising to revolutionize our knowledge of the cosmos and provide answers to fundamental questions about the universe's origin and evolution</w:t>
      </w:r>
      <w:r w:rsidR="003E3EAC">
        <w:rPr>
          <w:rFonts w:ascii="Calibri" w:hAnsi="Calibri"/>
        </w:rPr>
        <w:t>.</w:t>
      </w:r>
    </w:p>
    <w:sectPr w:rsidR="007501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6598581">
    <w:abstractNumId w:val="8"/>
  </w:num>
  <w:num w:numId="2" w16cid:durableId="773480564">
    <w:abstractNumId w:val="6"/>
  </w:num>
  <w:num w:numId="3" w16cid:durableId="1231118988">
    <w:abstractNumId w:val="5"/>
  </w:num>
  <w:num w:numId="4" w16cid:durableId="771828123">
    <w:abstractNumId w:val="4"/>
  </w:num>
  <w:num w:numId="5" w16cid:durableId="1952007009">
    <w:abstractNumId w:val="7"/>
  </w:num>
  <w:num w:numId="6" w16cid:durableId="1997413894">
    <w:abstractNumId w:val="3"/>
  </w:num>
  <w:num w:numId="7" w16cid:durableId="1388381497">
    <w:abstractNumId w:val="2"/>
  </w:num>
  <w:num w:numId="8" w16cid:durableId="1443912924">
    <w:abstractNumId w:val="1"/>
  </w:num>
  <w:num w:numId="9" w16cid:durableId="1532844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3EAC"/>
    <w:rsid w:val="00750130"/>
    <w:rsid w:val="00AA1D8D"/>
    <w:rsid w:val="00B47730"/>
    <w:rsid w:val="00CB0664"/>
    <w:rsid w:val="00F349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2024-01-10T04:19:00Z</dcterms:modified>
  <cp:category/>
</cp:coreProperties>
</file>