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900" w:rsidRDefault="0087551E">
      <w:pPr>
        <w:jc w:val="center"/>
      </w:pPr>
      <w:r>
        <w:rPr>
          <w:rFonts w:ascii="Calibri" w:hAnsi="Calibri"/>
          <w:sz w:val="44"/>
        </w:rPr>
        <w:t>The Enigmatic Realm of Quantum Mechanics</w:t>
      </w:r>
    </w:p>
    <w:p w:rsidR="00237900" w:rsidRDefault="0087551E">
      <w:pPr>
        <w:pStyle w:val="NoSpacing"/>
        <w:jc w:val="center"/>
      </w:pPr>
      <w:r>
        <w:rPr>
          <w:rFonts w:ascii="Calibri" w:hAnsi="Calibri"/>
          <w:sz w:val="36"/>
        </w:rPr>
        <w:t>Ella Carter</w:t>
      </w:r>
    </w:p>
    <w:p w:rsidR="00237900" w:rsidRDefault="0087551E">
      <w:pPr>
        <w:jc w:val="center"/>
      </w:pPr>
      <w:r>
        <w:rPr>
          <w:rFonts w:ascii="Calibri" w:hAnsi="Calibri"/>
          <w:sz w:val="32"/>
        </w:rPr>
        <w:t>ella</w:t>
      </w:r>
      <w:r w:rsidR="00926B09">
        <w:rPr>
          <w:rFonts w:ascii="Calibri" w:hAnsi="Calibri"/>
          <w:sz w:val="32"/>
        </w:rPr>
        <w:t>.</w:t>
      </w:r>
      <w:r>
        <w:rPr>
          <w:rFonts w:ascii="Calibri" w:hAnsi="Calibri"/>
          <w:sz w:val="32"/>
        </w:rPr>
        <w:t>carter1431@edutek</w:t>
      </w:r>
      <w:r w:rsidR="00926B09">
        <w:rPr>
          <w:rFonts w:ascii="Calibri" w:hAnsi="Calibri"/>
          <w:sz w:val="32"/>
        </w:rPr>
        <w:t>.</w:t>
      </w:r>
      <w:r>
        <w:rPr>
          <w:rFonts w:ascii="Calibri" w:hAnsi="Calibri"/>
          <w:sz w:val="32"/>
        </w:rPr>
        <w:t>net</w:t>
      </w:r>
    </w:p>
    <w:p w:rsidR="00237900" w:rsidRDefault="00237900"/>
    <w:p w:rsidR="00237900" w:rsidRDefault="0087551E">
      <w:r>
        <w:rPr>
          <w:rFonts w:ascii="Calibri" w:hAnsi="Calibri"/>
          <w:sz w:val="24"/>
        </w:rPr>
        <w:t>In the vast tapestry of scientific inquiry, quantum mechanics stands as an inscrutable enigma, a frontier of mysteries yet to be fully unraveled</w:t>
      </w:r>
      <w:r w:rsidR="00926B09">
        <w:rPr>
          <w:rFonts w:ascii="Calibri" w:hAnsi="Calibri"/>
          <w:sz w:val="24"/>
        </w:rPr>
        <w:t>.</w:t>
      </w:r>
      <w:r>
        <w:rPr>
          <w:rFonts w:ascii="Calibri" w:hAnsi="Calibri"/>
          <w:sz w:val="24"/>
        </w:rPr>
        <w:t xml:space="preserve"> This fascinating realm governs the behavior of particles at the subatomic level, where the classical laws of physics falter and counterintuitive phenomena reign supreme</w:t>
      </w:r>
      <w:r w:rsidR="00926B09">
        <w:rPr>
          <w:rFonts w:ascii="Calibri" w:hAnsi="Calibri"/>
          <w:sz w:val="24"/>
        </w:rPr>
        <w:t>.</w:t>
      </w:r>
      <w:r>
        <w:rPr>
          <w:rFonts w:ascii="Calibri" w:hAnsi="Calibri"/>
          <w:sz w:val="24"/>
        </w:rPr>
        <w:t xml:space="preserve"> From the enigmatic nature of superposition, where particles exist in multiple states simultaneously, to the profound implications of entanglement, where distant particles inexplicably influence each other's properties, quantum mechanics confounds our conventional understanding of reality</w:t>
      </w:r>
      <w:r w:rsidR="00926B09">
        <w:rPr>
          <w:rFonts w:ascii="Calibri" w:hAnsi="Calibri"/>
          <w:sz w:val="24"/>
        </w:rPr>
        <w:t>.</w:t>
      </w:r>
      <w:r>
        <w:rPr>
          <w:rFonts w:ascii="Calibri" w:hAnsi="Calibri"/>
          <w:sz w:val="24"/>
        </w:rPr>
        <w:t xml:space="preserve"> Yet, it holds the key to unlocking the secrets of the universe's most fundamental constituents and forces</w:t>
      </w:r>
      <w:r w:rsidR="00926B09">
        <w:rPr>
          <w:rFonts w:ascii="Calibri" w:hAnsi="Calibri"/>
          <w:sz w:val="24"/>
        </w:rPr>
        <w:t>.</w:t>
      </w:r>
      <w:r>
        <w:rPr>
          <w:rFonts w:ascii="Calibri" w:hAnsi="Calibri"/>
          <w:sz w:val="24"/>
        </w:rPr>
        <w:br/>
      </w:r>
      <w:r>
        <w:rPr>
          <w:rFonts w:ascii="Calibri" w:hAnsi="Calibri"/>
          <w:sz w:val="24"/>
        </w:rPr>
        <w:br/>
        <w:t>In the quantum realm, particles, unlike their macroscopic counterparts, do not exist in fixed, definite states</w:t>
      </w:r>
      <w:r w:rsidR="00926B09">
        <w:rPr>
          <w:rFonts w:ascii="Calibri" w:hAnsi="Calibri"/>
          <w:sz w:val="24"/>
        </w:rPr>
        <w:t>.</w:t>
      </w:r>
      <w:r>
        <w:rPr>
          <w:rFonts w:ascii="Calibri" w:hAnsi="Calibri"/>
          <w:sz w:val="24"/>
        </w:rPr>
        <w:t xml:space="preserve"> Instead, they inhabit a state of superposition, existing in multiple, mutually exclusive states simultaneously</w:t>
      </w:r>
      <w:r w:rsidR="00926B09">
        <w:rPr>
          <w:rFonts w:ascii="Calibri" w:hAnsi="Calibri"/>
          <w:sz w:val="24"/>
        </w:rPr>
        <w:t>.</w:t>
      </w:r>
      <w:r>
        <w:rPr>
          <w:rFonts w:ascii="Calibri" w:hAnsi="Calibri"/>
          <w:sz w:val="24"/>
        </w:rPr>
        <w:t xml:space="preserve"> This perplexing phenomenon, with its implications for the fabric of reality, has occupied the minds of physicists for decades, inspiring profound debates and fueling the quest for a deeper understanding of the quantum world</w:t>
      </w:r>
      <w:r w:rsidR="00926B09">
        <w:rPr>
          <w:rFonts w:ascii="Calibri" w:hAnsi="Calibri"/>
          <w:sz w:val="24"/>
        </w:rPr>
        <w:t>.</w:t>
      </w:r>
      <w:r>
        <w:rPr>
          <w:rFonts w:ascii="Calibri" w:hAnsi="Calibri"/>
          <w:sz w:val="24"/>
        </w:rPr>
        <w:br/>
      </w:r>
      <w:r>
        <w:rPr>
          <w:rFonts w:ascii="Calibri" w:hAnsi="Calibri"/>
          <w:sz w:val="24"/>
        </w:rPr>
        <w:br/>
        <w:t>Further emphasizing the peculiar nature of quantum mechanics are entangled particles, linked by a mysterious bond that appears to defy the limits of space and time</w:t>
      </w:r>
      <w:r w:rsidR="00926B09">
        <w:rPr>
          <w:rFonts w:ascii="Calibri" w:hAnsi="Calibri"/>
          <w:sz w:val="24"/>
        </w:rPr>
        <w:t>.</w:t>
      </w:r>
      <w:r>
        <w:rPr>
          <w:rFonts w:ascii="Calibri" w:hAnsi="Calibri"/>
          <w:sz w:val="24"/>
        </w:rPr>
        <w:t xml:space="preserve"> These particles share an inexplicable correlation, wherein changes to the properties of one particle instantaneously affect the properties of its distant counterpart, regardless of the intervening distance</w:t>
      </w:r>
      <w:r w:rsidR="00926B09">
        <w:rPr>
          <w:rFonts w:ascii="Calibri" w:hAnsi="Calibri"/>
          <w:sz w:val="24"/>
        </w:rPr>
        <w:t>.</w:t>
      </w:r>
      <w:r>
        <w:rPr>
          <w:rFonts w:ascii="Calibri" w:hAnsi="Calibri"/>
          <w:sz w:val="24"/>
        </w:rPr>
        <w:t xml:space="preserve"> This entanglement, with its profound implications for the nature of information and communication, has opened up new possibilities for quantum computing and communication technologies</w:t>
      </w:r>
      <w:r w:rsidR="00926B09">
        <w:rPr>
          <w:rFonts w:ascii="Calibri" w:hAnsi="Calibri"/>
          <w:sz w:val="24"/>
        </w:rPr>
        <w:t>.</w:t>
      </w:r>
    </w:p>
    <w:p w:rsidR="00237900" w:rsidRDefault="0087551E">
      <w:r>
        <w:rPr>
          <w:rFonts w:ascii="Calibri" w:hAnsi="Calibri"/>
          <w:sz w:val="28"/>
        </w:rPr>
        <w:t>Summary</w:t>
      </w:r>
    </w:p>
    <w:p w:rsidR="00237900" w:rsidRDefault="0087551E">
      <w:r>
        <w:rPr>
          <w:rFonts w:ascii="Calibri" w:hAnsi="Calibri"/>
        </w:rPr>
        <w:t>Quantum mechanics, with its enigmatic superposition and entanglement phenomena, challenges our conventional understanding of reality</w:t>
      </w:r>
      <w:r w:rsidR="00926B09">
        <w:rPr>
          <w:rFonts w:ascii="Calibri" w:hAnsi="Calibri"/>
        </w:rPr>
        <w:t>.</w:t>
      </w:r>
      <w:r>
        <w:rPr>
          <w:rFonts w:ascii="Calibri" w:hAnsi="Calibri"/>
        </w:rPr>
        <w:t xml:space="preserve"> It offers glimpses into the fundamental nature of matter and energy at the subatomic level, holding the key to unlocking some of the universe's greatest mysteries</w:t>
      </w:r>
      <w:r w:rsidR="00926B09">
        <w:rPr>
          <w:rFonts w:ascii="Calibri" w:hAnsi="Calibri"/>
        </w:rPr>
        <w:t>.</w:t>
      </w:r>
      <w:r>
        <w:rPr>
          <w:rFonts w:ascii="Calibri" w:hAnsi="Calibri"/>
        </w:rPr>
        <w:t xml:space="preserve"> While its paradoxical nature continues to perplex and inspire physicists, this intricate dance of particles might also revolutionize our understanding of the </w:t>
      </w:r>
      <w:r>
        <w:rPr>
          <w:rFonts w:ascii="Calibri" w:hAnsi="Calibri"/>
        </w:rPr>
        <w:lastRenderedPageBreak/>
        <w:t>cosmos and pave the way for transformative technologies that transcend the limitations of classical physics</w:t>
      </w:r>
      <w:r w:rsidR="00926B09">
        <w:rPr>
          <w:rFonts w:ascii="Calibri" w:hAnsi="Calibri"/>
        </w:rPr>
        <w:t>.</w:t>
      </w:r>
    </w:p>
    <w:sectPr w:rsidR="002379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6107717">
    <w:abstractNumId w:val="8"/>
  </w:num>
  <w:num w:numId="2" w16cid:durableId="459735831">
    <w:abstractNumId w:val="6"/>
  </w:num>
  <w:num w:numId="3" w16cid:durableId="578949039">
    <w:abstractNumId w:val="5"/>
  </w:num>
  <w:num w:numId="4" w16cid:durableId="308442508">
    <w:abstractNumId w:val="4"/>
  </w:num>
  <w:num w:numId="5" w16cid:durableId="1129319253">
    <w:abstractNumId w:val="7"/>
  </w:num>
  <w:num w:numId="6" w16cid:durableId="690375004">
    <w:abstractNumId w:val="3"/>
  </w:num>
  <w:num w:numId="7" w16cid:durableId="366639854">
    <w:abstractNumId w:val="2"/>
  </w:num>
  <w:num w:numId="8" w16cid:durableId="141580439">
    <w:abstractNumId w:val="1"/>
  </w:num>
  <w:num w:numId="9" w16cid:durableId="2016180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900"/>
    <w:rsid w:val="0029639D"/>
    <w:rsid w:val="00326F90"/>
    <w:rsid w:val="0087551E"/>
    <w:rsid w:val="00926B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