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0FF" w:rsidRDefault="009865B4">
      <w:pPr>
        <w:jc w:val="center"/>
      </w:pPr>
      <w:r>
        <w:rPr>
          <w:rFonts w:ascii="Calibri" w:hAnsi="Calibri"/>
          <w:sz w:val="44"/>
        </w:rPr>
        <w:t>Quantum Mechanics: Unveiling Fate's Enigma</w:t>
      </w:r>
    </w:p>
    <w:p w:rsidR="001E60FF" w:rsidRDefault="009865B4">
      <w:pPr>
        <w:pStyle w:val="NoSpacing"/>
        <w:jc w:val="center"/>
      </w:pPr>
      <w:r>
        <w:rPr>
          <w:rFonts w:ascii="Calibri" w:hAnsi="Calibri"/>
          <w:sz w:val="36"/>
        </w:rPr>
        <w:t>Lily Schmidt</w:t>
      </w:r>
    </w:p>
    <w:p w:rsidR="001E60FF" w:rsidRDefault="009865B4">
      <w:pPr>
        <w:jc w:val="center"/>
      </w:pPr>
      <w:r>
        <w:rPr>
          <w:rFonts w:ascii="Calibri" w:hAnsi="Calibri"/>
          <w:sz w:val="32"/>
        </w:rPr>
        <w:t>lily</w:t>
      </w:r>
      <w:r w:rsidR="00A670BC">
        <w:rPr>
          <w:rFonts w:ascii="Calibri" w:hAnsi="Calibri"/>
          <w:sz w:val="32"/>
        </w:rPr>
        <w:t>.</w:t>
      </w:r>
      <w:r>
        <w:rPr>
          <w:rFonts w:ascii="Calibri" w:hAnsi="Calibri"/>
          <w:sz w:val="32"/>
        </w:rPr>
        <w:t>schmidt@quantumenigma</w:t>
      </w:r>
      <w:r w:rsidR="00A670BC">
        <w:rPr>
          <w:rFonts w:ascii="Calibri" w:hAnsi="Calibri"/>
          <w:sz w:val="32"/>
        </w:rPr>
        <w:t>.</w:t>
      </w:r>
      <w:r>
        <w:rPr>
          <w:rFonts w:ascii="Calibri" w:hAnsi="Calibri"/>
          <w:sz w:val="32"/>
        </w:rPr>
        <w:t>com</w:t>
      </w:r>
    </w:p>
    <w:p w:rsidR="001E60FF" w:rsidRDefault="001E60FF"/>
    <w:p w:rsidR="001E60FF" w:rsidRDefault="009865B4">
      <w:r>
        <w:rPr>
          <w:rFonts w:ascii="Calibri" w:hAnsi="Calibri"/>
          <w:sz w:val="24"/>
        </w:rPr>
        <w:t>In the labyrinthine enigma of existence, the universe conspires in cosmic dance, revealing its deepest secrets</w:t>
      </w:r>
      <w:r w:rsidR="00A670BC">
        <w:rPr>
          <w:rFonts w:ascii="Calibri" w:hAnsi="Calibri"/>
          <w:sz w:val="24"/>
        </w:rPr>
        <w:t>.</w:t>
      </w:r>
      <w:r>
        <w:rPr>
          <w:rFonts w:ascii="Calibri" w:hAnsi="Calibri"/>
          <w:sz w:val="24"/>
        </w:rPr>
        <w:t xml:space="preserve"> Quantum mechanics, an avant-garde minstrel, unveils the intricate ballet of the unseen realm, orchestrating the symphony of atoms and subatomic particles</w:t>
      </w:r>
      <w:r w:rsidR="00A670BC">
        <w:rPr>
          <w:rFonts w:ascii="Calibri" w:hAnsi="Calibri"/>
          <w:sz w:val="24"/>
        </w:rPr>
        <w:t>.</w:t>
      </w:r>
      <w:r>
        <w:rPr>
          <w:rFonts w:ascii="Calibri" w:hAnsi="Calibri"/>
          <w:sz w:val="24"/>
        </w:rPr>
        <w:t xml:space="preserve"> It is an ethereal journey, traversing realms where reality and logic intertwine, blurring boundaries and challenging perceptions</w:t>
      </w:r>
      <w:r w:rsidR="00A670BC">
        <w:rPr>
          <w:rFonts w:ascii="Calibri" w:hAnsi="Calibri"/>
          <w:sz w:val="24"/>
        </w:rPr>
        <w:t>.</w:t>
      </w:r>
      <w:r>
        <w:rPr>
          <w:rFonts w:ascii="Calibri" w:hAnsi="Calibri"/>
          <w:sz w:val="24"/>
        </w:rPr>
        <w:t xml:space="preserve"> Within this quantum arena, fate, a nebulous concept, becomes a delicate tango between determinism and chance, leaving observers mesmerized yet perplexed</w:t>
      </w:r>
      <w:r w:rsidR="00A670BC">
        <w:rPr>
          <w:rFonts w:ascii="Calibri" w:hAnsi="Calibri"/>
          <w:sz w:val="24"/>
        </w:rPr>
        <w:t>.</w:t>
      </w:r>
      <w:r>
        <w:rPr>
          <w:rFonts w:ascii="Calibri" w:hAnsi="Calibri"/>
          <w:sz w:val="24"/>
        </w:rPr>
        <w:br/>
      </w:r>
      <w:r>
        <w:rPr>
          <w:rFonts w:ascii="Calibri" w:hAnsi="Calibri"/>
          <w:sz w:val="24"/>
        </w:rPr>
        <w:br/>
        <w:t>Roaming through the labyrinthine corridors of quantum superposition, where particles embody the paradox of existing simultaneously in multiple states, we are captivated by the enigma of Schrodinger's cat, perched in the twilight zone between life and demise, suspended by the tendrils of probability</w:t>
      </w:r>
      <w:r w:rsidR="00A670BC">
        <w:rPr>
          <w:rFonts w:ascii="Calibri" w:hAnsi="Calibri"/>
          <w:sz w:val="24"/>
        </w:rPr>
        <w:t>.</w:t>
      </w:r>
      <w:r>
        <w:rPr>
          <w:rFonts w:ascii="Calibri" w:hAnsi="Calibri"/>
          <w:sz w:val="24"/>
        </w:rPr>
        <w:t xml:space="preserve"> It is a realm where uncertainty reigns, where the act of observation collapses the wave function, choreographing the waltz of particles into concrete reality, leaving us suspended between awe and bewilderment</w:t>
      </w:r>
      <w:r w:rsidR="00A670BC">
        <w:rPr>
          <w:rFonts w:ascii="Calibri" w:hAnsi="Calibri"/>
          <w:sz w:val="24"/>
        </w:rPr>
        <w:t>.</w:t>
      </w:r>
      <w:r>
        <w:rPr>
          <w:rFonts w:ascii="Calibri" w:hAnsi="Calibri"/>
          <w:sz w:val="24"/>
        </w:rPr>
        <w:br/>
      </w:r>
      <w:r>
        <w:rPr>
          <w:rFonts w:ascii="Calibri" w:hAnsi="Calibri"/>
          <w:sz w:val="24"/>
        </w:rPr>
        <w:br/>
        <w:t>But as we delve deeper into the quantum realm, we stumble upon the enigma of entanglement, a mesmerizing choreography where distant particles share a common destiny, exhibiting a telepathic affinity that transcends time and space</w:t>
      </w:r>
      <w:r w:rsidR="00A670BC">
        <w:rPr>
          <w:rFonts w:ascii="Calibri" w:hAnsi="Calibri"/>
          <w:sz w:val="24"/>
        </w:rPr>
        <w:t>.</w:t>
      </w:r>
      <w:r>
        <w:rPr>
          <w:rFonts w:ascii="Calibri" w:hAnsi="Calibri"/>
          <w:sz w:val="24"/>
        </w:rPr>
        <w:t xml:space="preserve"> This ethereal tango between entwined particles suggests the universe's interconnectedness, a cosmic dance where information transcends confines, evoking questions about the fundamental nature of reality, whether it is preordained or a tapestry woven by chance and probabilities</w:t>
      </w:r>
      <w:r w:rsidR="00A670BC">
        <w:rPr>
          <w:rFonts w:ascii="Calibri" w:hAnsi="Calibri"/>
          <w:sz w:val="24"/>
        </w:rPr>
        <w:t>.</w:t>
      </w:r>
    </w:p>
    <w:p w:rsidR="001E60FF" w:rsidRDefault="009865B4">
      <w:r>
        <w:rPr>
          <w:rFonts w:ascii="Calibri" w:hAnsi="Calibri"/>
          <w:sz w:val="28"/>
        </w:rPr>
        <w:t>Summary</w:t>
      </w:r>
    </w:p>
    <w:p w:rsidR="001E60FF" w:rsidRDefault="009865B4">
      <w:r>
        <w:rPr>
          <w:rFonts w:ascii="Calibri" w:hAnsi="Calibri"/>
        </w:rPr>
        <w:t>Quantum mechanics paints an enigmatic tapestry of the universe, where particles engage in a celestial waltz, swirling between states in Schrodinger's enigmatic theater</w:t>
      </w:r>
      <w:r w:rsidR="00A670BC">
        <w:rPr>
          <w:rFonts w:ascii="Calibri" w:hAnsi="Calibri"/>
        </w:rPr>
        <w:t>.</w:t>
      </w:r>
      <w:r>
        <w:rPr>
          <w:rFonts w:ascii="Calibri" w:hAnsi="Calibri"/>
        </w:rPr>
        <w:t xml:space="preserve"> Entanglement's ballet suggests a cosmic choreography, intertwining destinies, leaving us entranced and questioning the nature of fate and causality</w:t>
      </w:r>
      <w:r w:rsidR="00A670BC">
        <w:rPr>
          <w:rFonts w:ascii="Calibri" w:hAnsi="Calibri"/>
        </w:rPr>
        <w:t>.</w:t>
      </w:r>
      <w:r>
        <w:rPr>
          <w:rFonts w:ascii="Calibri" w:hAnsi="Calibri"/>
        </w:rPr>
        <w:t xml:space="preserve"> Quantum mechanics remains an enigma, a nexus where chance and determinism dance in eternal harmony, nudging us to reconsider our perception of the world, revealing a cosmos far more intricate and perplexing than we had imagined</w:t>
      </w:r>
      <w:r w:rsidR="00A670BC">
        <w:rPr>
          <w:rFonts w:ascii="Calibri" w:hAnsi="Calibri"/>
        </w:rPr>
        <w:t>.</w:t>
      </w:r>
    </w:p>
    <w:sectPr w:rsidR="001E60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860312">
    <w:abstractNumId w:val="8"/>
  </w:num>
  <w:num w:numId="2" w16cid:durableId="971063052">
    <w:abstractNumId w:val="6"/>
  </w:num>
  <w:num w:numId="3" w16cid:durableId="545334702">
    <w:abstractNumId w:val="5"/>
  </w:num>
  <w:num w:numId="4" w16cid:durableId="856650417">
    <w:abstractNumId w:val="4"/>
  </w:num>
  <w:num w:numId="5" w16cid:durableId="1509446501">
    <w:abstractNumId w:val="7"/>
  </w:num>
  <w:num w:numId="6" w16cid:durableId="1927376040">
    <w:abstractNumId w:val="3"/>
  </w:num>
  <w:num w:numId="7" w16cid:durableId="483277691">
    <w:abstractNumId w:val="2"/>
  </w:num>
  <w:num w:numId="8" w16cid:durableId="1788772213">
    <w:abstractNumId w:val="1"/>
  </w:num>
  <w:num w:numId="9" w16cid:durableId="16308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0FF"/>
    <w:rsid w:val="0029639D"/>
    <w:rsid w:val="00326F90"/>
    <w:rsid w:val="009865B4"/>
    <w:rsid w:val="00A670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