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0AE" w:rsidRDefault="0025446E">
      <w:pPr>
        <w:jc w:val="center"/>
      </w:pPr>
      <w:r>
        <w:rPr>
          <w:rFonts w:ascii="Calibri" w:hAnsi="Calibri"/>
          <w:sz w:val="44"/>
        </w:rPr>
        <w:t>Unraveling the Mysteries of Dark Matter</w:t>
      </w:r>
    </w:p>
    <w:p w:rsidR="004470AE" w:rsidRDefault="0025446E">
      <w:pPr>
        <w:pStyle w:val="NoSpacing"/>
        <w:jc w:val="center"/>
      </w:pPr>
      <w:r>
        <w:rPr>
          <w:rFonts w:ascii="Calibri" w:hAnsi="Calibri"/>
          <w:sz w:val="36"/>
        </w:rPr>
        <w:t>Dr</w:t>
      </w:r>
      <w:r w:rsidR="00C14B22">
        <w:rPr>
          <w:rFonts w:ascii="Calibri" w:hAnsi="Calibri"/>
          <w:sz w:val="36"/>
        </w:rPr>
        <w:t>.</w:t>
      </w:r>
      <w:r>
        <w:rPr>
          <w:rFonts w:ascii="Calibri" w:hAnsi="Calibri"/>
          <w:sz w:val="36"/>
        </w:rPr>
        <w:t xml:space="preserve"> Rebecca Solomon</w:t>
      </w:r>
    </w:p>
    <w:p w:rsidR="004470AE" w:rsidRDefault="0025446E">
      <w:pPr>
        <w:jc w:val="center"/>
      </w:pPr>
      <w:r>
        <w:rPr>
          <w:rFonts w:ascii="Calibri" w:hAnsi="Calibri"/>
          <w:sz w:val="32"/>
        </w:rPr>
        <w:t>rebecca</w:t>
      </w:r>
      <w:r w:rsidR="00C14B22">
        <w:rPr>
          <w:rFonts w:ascii="Calibri" w:hAnsi="Calibri"/>
          <w:sz w:val="32"/>
        </w:rPr>
        <w:t>.</w:t>
      </w:r>
      <w:r>
        <w:rPr>
          <w:rFonts w:ascii="Calibri" w:hAnsi="Calibri"/>
          <w:sz w:val="32"/>
        </w:rPr>
        <w:t>solomon@luminaryinstitute</w:t>
      </w:r>
      <w:r w:rsidR="00C14B22">
        <w:rPr>
          <w:rFonts w:ascii="Calibri" w:hAnsi="Calibri"/>
          <w:sz w:val="32"/>
        </w:rPr>
        <w:t>.</w:t>
      </w:r>
      <w:r>
        <w:rPr>
          <w:rFonts w:ascii="Calibri" w:hAnsi="Calibri"/>
          <w:sz w:val="32"/>
        </w:rPr>
        <w:t>org</w:t>
      </w:r>
    </w:p>
    <w:p w:rsidR="004470AE" w:rsidRDefault="004470AE"/>
    <w:p w:rsidR="004470AE" w:rsidRDefault="0025446E">
      <w:r>
        <w:rPr>
          <w:rFonts w:ascii="Calibri" w:hAnsi="Calibri"/>
          <w:sz w:val="24"/>
        </w:rPr>
        <w:t>Mysteriously enigmatic, dark matter remains one of the most elusive components of the universe</w:t>
      </w:r>
      <w:r w:rsidR="00C14B22">
        <w:rPr>
          <w:rFonts w:ascii="Calibri" w:hAnsi="Calibri"/>
          <w:sz w:val="24"/>
        </w:rPr>
        <w:t>.</w:t>
      </w:r>
      <w:r>
        <w:rPr>
          <w:rFonts w:ascii="Calibri" w:hAnsi="Calibri"/>
          <w:sz w:val="24"/>
        </w:rPr>
        <w:t xml:space="preserve"> Its existence, though indisputably felt, has cast a shroud of enigma over astrophysics and cosmology</w:t>
      </w:r>
      <w:r w:rsidR="00C14B22">
        <w:rPr>
          <w:rFonts w:ascii="Calibri" w:hAnsi="Calibri"/>
          <w:sz w:val="24"/>
        </w:rPr>
        <w:t>.</w:t>
      </w:r>
      <w:r>
        <w:rPr>
          <w:rFonts w:ascii="Calibri" w:hAnsi="Calibri"/>
          <w:sz w:val="24"/>
        </w:rPr>
        <w:t xml:space="preserve"> Invisible to our current observational technologies, dark matter's gravitational influence manifests through its effects on luminous matter, like the bending of starlight</w:t>
      </w:r>
      <w:r w:rsidR="00C14B22">
        <w:rPr>
          <w:rFonts w:ascii="Calibri" w:hAnsi="Calibri"/>
          <w:sz w:val="24"/>
        </w:rPr>
        <w:t>.</w:t>
      </w:r>
      <w:r>
        <w:rPr>
          <w:rFonts w:ascii="Calibri" w:hAnsi="Calibri"/>
          <w:sz w:val="24"/>
        </w:rPr>
        <w:t xml:space="preserve"> Its presence is like an unseen puppeteer, shaping the cosmic dance of galaxies and imposing order upon the chaotic movements of stars</w:t>
      </w:r>
      <w:r w:rsidR="00C14B22">
        <w:rPr>
          <w:rFonts w:ascii="Calibri" w:hAnsi="Calibri"/>
          <w:sz w:val="24"/>
        </w:rPr>
        <w:t>.</w:t>
      </w:r>
      <w:r>
        <w:rPr>
          <w:rFonts w:ascii="Calibri" w:hAnsi="Calibri"/>
          <w:sz w:val="24"/>
        </w:rPr>
        <w:br/>
      </w:r>
      <w:r>
        <w:rPr>
          <w:rFonts w:ascii="Calibri" w:hAnsi="Calibri"/>
          <w:sz w:val="24"/>
        </w:rPr>
        <w:br/>
        <w:t>Despite its pervasive nature, dark matter remains a shy and elusive entity</w:t>
      </w:r>
      <w:r w:rsidR="00C14B22">
        <w:rPr>
          <w:rFonts w:ascii="Calibri" w:hAnsi="Calibri"/>
          <w:sz w:val="24"/>
        </w:rPr>
        <w:t>.</w:t>
      </w:r>
      <w:r>
        <w:rPr>
          <w:rFonts w:ascii="Calibri" w:hAnsi="Calibri"/>
          <w:sz w:val="24"/>
        </w:rPr>
        <w:t xml:space="preserve"> It has evaded our attempts to directly detect it, leaving us to infer its existence through its gravitational effects</w:t>
      </w:r>
      <w:r w:rsidR="00C14B22">
        <w:rPr>
          <w:rFonts w:ascii="Calibri" w:hAnsi="Calibri"/>
          <w:sz w:val="24"/>
        </w:rPr>
        <w:t>.</w:t>
      </w:r>
      <w:r>
        <w:rPr>
          <w:rFonts w:ascii="Calibri" w:hAnsi="Calibri"/>
          <w:sz w:val="24"/>
        </w:rPr>
        <w:t xml:space="preserve"> Like a phantom, it permeates the vast cosmic tapestry, weaving its influence into the motions of celestial bodies, yet remaining stubbornly resistant to our scrutiny</w:t>
      </w:r>
      <w:r w:rsidR="00C14B22">
        <w:rPr>
          <w:rFonts w:ascii="Calibri" w:hAnsi="Calibri"/>
          <w:sz w:val="24"/>
        </w:rPr>
        <w:t>.</w:t>
      </w:r>
      <w:r>
        <w:rPr>
          <w:rFonts w:ascii="Calibri" w:hAnsi="Calibri"/>
          <w:sz w:val="24"/>
        </w:rPr>
        <w:t xml:space="preserve"> The search for dark matter has become a captivating quest, driving scientific exploration to fathom this cosmic enigma and unlock the secrets it holds</w:t>
      </w:r>
      <w:r w:rsidR="00C14B22">
        <w:rPr>
          <w:rFonts w:ascii="Calibri" w:hAnsi="Calibri"/>
          <w:sz w:val="24"/>
        </w:rPr>
        <w:t>.</w:t>
      </w:r>
      <w:r>
        <w:rPr>
          <w:rFonts w:ascii="Calibri" w:hAnsi="Calibri"/>
          <w:sz w:val="24"/>
        </w:rPr>
        <w:br/>
      </w:r>
      <w:r>
        <w:rPr>
          <w:rFonts w:ascii="Calibri" w:hAnsi="Calibri"/>
          <w:sz w:val="24"/>
        </w:rPr>
        <w:br/>
        <w:t>With an ethereal presence, dark matter permeates the universe, shaping cosmic structures and imposing order upon the chaos of celestial movements</w:t>
      </w:r>
      <w:r w:rsidR="00C14B22">
        <w:rPr>
          <w:rFonts w:ascii="Calibri" w:hAnsi="Calibri"/>
          <w:sz w:val="24"/>
        </w:rPr>
        <w:t>.</w:t>
      </w:r>
      <w:r>
        <w:rPr>
          <w:rFonts w:ascii="Calibri" w:hAnsi="Calibri"/>
          <w:sz w:val="24"/>
        </w:rPr>
        <w:t xml:space="preserve"> Its gravitational grip extends across vast cosmic distances, sculpting the morphologies of galaxies and influencing the behavior of luminous matter</w:t>
      </w:r>
      <w:r w:rsidR="00C14B22">
        <w:rPr>
          <w:rFonts w:ascii="Calibri" w:hAnsi="Calibri"/>
          <w:sz w:val="24"/>
        </w:rPr>
        <w:t>.</w:t>
      </w:r>
      <w:r>
        <w:rPr>
          <w:rFonts w:ascii="Calibri" w:hAnsi="Calibri"/>
          <w:sz w:val="24"/>
        </w:rPr>
        <w:t xml:space="preserve"> And yet, despite its profound influence, this mysterious substance remains beyond our grasp, hidden from our current observational capabilities, its true nature obscured by a veil of darkness</w:t>
      </w:r>
      <w:r w:rsidR="00C14B22">
        <w:rPr>
          <w:rFonts w:ascii="Calibri" w:hAnsi="Calibri"/>
          <w:sz w:val="24"/>
        </w:rPr>
        <w:t>.</w:t>
      </w:r>
      <w:r>
        <w:rPr>
          <w:rFonts w:ascii="Calibri" w:hAnsi="Calibri"/>
          <w:sz w:val="24"/>
        </w:rPr>
        <w:t xml:space="preserve"> The mysteries of dark matter beckon us to delve deeper, to uncover the hidden secrets of the cosmos and unveil the enigmatic entity that holds the key to understanding the very fabric of our universe</w:t>
      </w:r>
      <w:r w:rsidR="00C14B22">
        <w:rPr>
          <w:rFonts w:ascii="Calibri" w:hAnsi="Calibri"/>
          <w:sz w:val="24"/>
        </w:rPr>
        <w:t>.</w:t>
      </w:r>
    </w:p>
    <w:p w:rsidR="004470AE" w:rsidRDefault="0025446E">
      <w:r>
        <w:rPr>
          <w:rFonts w:ascii="Calibri" w:hAnsi="Calibri"/>
          <w:sz w:val="28"/>
        </w:rPr>
        <w:t>Summary</w:t>
      </w:r>
    </w:p>
    <w:p w:rsidR="004470AE" w:rsidRDefault="0025446E">
      <w:r>
        <w:rPr>
          <w:rFonts w:ascii="Calibri" w:hAnsi="Calibri"/>
        </w:rPr>
        <w:t>Dark matter, an invisible and enigmatic cosmic entity, stands as one of the most intriguing and perplexing mysteries in modern astrophysics</w:t>
      </w:r>
      <w:r w:rsidR="00C14B22">
        <w:rPr>
          <w:rFonts w:ascii="Calibri" w:hAnsi="Calibri"/>
        </w:rPr>
        <w:t>.</w:t>
      </w:r>
      <w:r>
        <w:rPr>
          <w:rFonts w:ascii="Calibri" w:hAnsi="Calibri"/>
        </w:rPr>
        <w:t xml:space="preserve"> Its gravitational influence is undeniable, yet its actual composition remains veiled from our current observational capabilities</w:t>
      </w:r>
      <w:r w:rsidR="00C14B22">
        <w:rPr>
          <w:rFonts w:ascii="Calibri" w:hAnsi="Calibri"/>
        </w:rPr>
        <w:t>.</w:t>
      </w:r>
      <w:r>
        <w:rPr>
          <w:rFonts w:ascii="Calibri" w:hAnsi="Calibri"/>
        </w:rPr>
        <w:t xml:space="preserve"> This mysterious substance captivates the scientific community, driving the pursuit of knowledge to fathom its true nature and unlock the secrets it holds</w:t>
      </w:r>
      <w:r w:rsidR="00C14B22">
        <w:rPr>
          <w:rFonts w:ascii="Calibri" w:hAnsi="Calibri"/>
        </w:rPr>
        <w:t>.</w:t>
      </w:r>
      <w:r>
        <w:rPr>
          <w:rFonts w:ascii="Calibri" w:hAnsi="Calibri"/>
        </w:rPr>
        <w:t xml:space="preserve"> As we delve further into the depths of the cosmos, </w:t>
      </w:r>
      <w:r>
        <w:rPr>
          <w:rFonts w:ascii="Calibri" w:hAnsi="Calibri"/>
        </w:rPr>
        <w:lastRenderedPageBreak/>
        <w:t>unraveling the mysteries of dark matter remains a fascinating quest, propelling us closer to a comprehensive understanding of the universe and its enigmatic components</w:t>
      </w:r>
      <w:r w:rsidR="00C14B22">
        <w:rPr>
          <w:rFonts w:ascii="Calibri" w:hAnsi="Calibri"/>
        </w:rPr>
        <w:t>.</w:t>
      </w:r>
    </w:p>
    <w:sectPr w:rsidR="004470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6624119">
    <w:abstractNumId w:val="8"/>
  </w:num>
  <w:num w:numId="2" w16cid:durableId="1132017691">
    <w:abstractNumId w:val="6"/>
  </w:num>
  <w:num w:numId="3" w16cid:durableId="171264740">
    <w:abstractNumId w:val="5"/>
  </w:num>
  <w:num w:numId="4" w16cid:durableId="624695786">
    <w:abstractNumId w:val="4"/>
  </w:num>
  <w:num w:numId="5" w16cid:durableId="1906253823">
    <w:abstractNumId w:val="7"/>
  </w:num>
  <w:num w:numId="6" w16cid:durableId="32921657">
    <w:abstractNumId w:val="3"/>
  </w:num>
  <w:num w:numId="7" w16cid:durableId="1094934537">
    <w:abstractNumId w:val="2"/>
  </w:num>
  <w:num w:numId="8" w16cid:durableId="1563176326">
    <w:abstractNumId w:val="1"/>
  </w:num>
  <w:num w:numId="9" w16cid:durableId="126013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46E"/>
    <w:rsid w:val="0029639D"/>
    <w:rsid w:val="00326F90"/>
    <w:rsid w:val="004470AE"/>
    <w:rsid w:val="00AA1D8D"/>
    <w:rsid w:val="00B47730"/>
    <w:rsid w:val="00C14B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