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C18" w:rsidRDefault="00E92F27">
      <w:pPr>
        <w:jc w:val="center"/>
      </w:pPr>
      <w:r>
        <w:rPr>
          <w:rFonts w:ascii="Calibri" w:hAnsi="Calibri"/>
          <w:sz w:val="44"/>
        </w:rPr>
        <w:t>Melody of Stars: Revealing Cosmic Symphonies</w:t>
      </w:r>
    </w:p>
    <w:p w:rsidR="00C32C18" w:rsidRDefault="00E92F27">
      <w:pPr>
        <w:pStyle w:val="NoSpacing"/>
        <w:jc w:val="center"/>
      </w:pPr>
      <w:r>
        <w:rPr>
          <w:rFonts w:ascii="Calibri" w:hAnsi="Calibri"/>
          <w:sz w:val="36"/>
        </w:rPr>
        <w:t>Aria Sparks</w:t>
      </w:r>
    </w:p>
    <w:p w:rsidR="00C32C18" w:rsidRDefault="00E92F27">
      <w:pPr>
        <w:jc w:val="center"/>
      </w:pPr>
      <w:r>
        <w:rPr>
          <w:rFonts w:ascii="Calibri" w:hAnsi="Calibri"/>
          <w:sz w:val="32"/>
        </w:rPr>
        <w:t>Aria</w:t>
      </w:r>
      <w:r w:rsidR="00CC73C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Sparks@starsong</w:t>
      </w:r>
      <w:r w:rsidR="00CC73C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32C18" w:rsidRDefault="00C32C18"/>
    <w:p w:rsidR="00C32C18" w:rsidRDefault="00E92F27">
      <w:r>
        <w:rPr>
          <w:rFonts w:ascii="Calibri" w:hAnsi="Calibri"/>
          <w:sz w:val="24"/>
        </w:rPr>
        <w:t>In the boundless expanse of the cosmos, amidst the celestial bodies and ethereal vastness, there exists a symphony of sounds that has eluded our mortal ears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harmony of the universe, composed of cosmic vibrations, gravitational interactions, and the pulsating energy of celestial objects, forms a mesmerizing melody that awaits our discovery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Throughout history, humans have gazed upon the night sky with awe and wonder, seeking answers to the mysteries that reside beyond our planet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to modern-day scientists, the quest to understand the musicality of the universe has captivated our imaginations and inspired profound insights into the nature of reality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traverse the celestial tapestry, our ears may not be able to directly perceive the cosmic symphony, yet our scientific instruments and imaginative minds allow us to glimpse its existence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Radio telescopes capture the faint whispers of distant galaxies, revealing the presence of pulsating neutron stars and the gravitational waves that ripple through spacetime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radio waves, when translated into audible frequencies, unveil a symphony of cosmic grandeur, where the birth and death of stars resound like celestial drums, and the expansion of the universe hums a low and steady resonance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each new discovery, we uncover a deeper layer of the cosmic symphony, revealing the intricacy and interconnectedness of the universe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harmonious alignment of planets to the synchronized dance of binary stars, the cosmos is alive with a symphony that transcends our earthly perception</w:t>
      </w:r>
      <w:r w:rsidR="00CC73C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tapestry of melodies woven from the fabric of space and time, a testament to the vastness and wonder of the universe that surrounds us</w:t>
      </w:r>
      <w:r w:rsidR="00CC73C2">
        <w:rPr>
          <w:rFonts w:ascii="Calibri" w:hAnsi="Calibri"/>
          <w:sz w:val="24"/>
        </w:rPr>
        <w:t>.</w:t>
      </w:r>
    </w:p>
    <w:p w:rsidR="00C32C18" w:rsidRDefault="00E92F27">
      <w:r>
        <w:rPr>
          <w:rFonts w:ascii="Calibri" w:hAnsi="Calibri"/>
          <w:sz w:val="28"/>
        </w:rPr>
        <w:t>Summary</w:t>
      </w:r>
    </w:p>
    <w:p w:rsidR="00C32C18" w:rsidRDefault="00E92F27">
      <w:r>
        <w:rPr>
          <w:rFonts w:ascii="Calibri" w:hAnsi="Calibri"/>
        </w:rPr>
        <w:t>The universe holds a melodic secret, a symphony that resonates from the depths of space, composed of cosmic vibrations and gravitational interactions</w:t>
      </w:r>
      <w:r w:rsidR="00CC73C2">
        <w:rPr>
          <w:rFonts w:ascii="Calibri" w:hAnsi="Calibri"/>
        </w:rPr>
        <w:t>.</w:t>
      </w:r>
      <w:r>
        <w:rPr>
          <w:rFonts w:ascii="Calibri" w:hAnsi="Calibri"/>
        </w:rPr>
        <w:t xml:space="preserve"> Through radio telescopes and scientific ingenuity, we can glimpse this celestial harmony, transforming radio waves into audible frequencies that unveil a symphony of immense beauty and wonder</w:t>
      </w:r>
      <w:r w:rsidR="00CC73C2">
        <w:rPr>
          <w:rFonts w:ascii="Calibri" w:hAnsi="Calibri"/>
        </w:rPr>
        <w:t>.</w:t>
      </w:r>
      <w:r>
        <w:rPr>
          <w:rFonts w:ascii="Calibri" w:hAnsi="Calibri"/>
        </w:rPr>
        <w:t xml:space="preserve"> The cosmos hums with the rhythm of pulsating neutron stars, the expansion of the universe, and the synchronized </w:t>
      </w:r>
      <w:r>
        <w:rPr>
          <w:rFonts w:ascii="Calibri" w:hAnsi="Calibri"/>
        </w:rPr>
        <w:lastRenderedPageBreak/>
        <w:t>dance of celestial bodies, creating a tapestry of melodies beyond human comprehension</w:t>
      </w:r>
      <w:r w:rsidR="00CC73C2">
        <w:rPr>
          <w:rFonts w:ascii="Calibri" w:hAnsi="Calibri"/>
        </w:rPr>
        <w:t>.</w:t>
      </w:r>
      <w:r>
        <w:rPr>
          <w:rFonts w:ascii="Calibri" w:hAnsi="Calibri"/>
        </w:rPr>
        <w:t xml:space="preserve"> This symphony reminds us of the interconnectedness of all things and the boundless mysteries that await our exploration and discovery</w:t>
      </w:r>
      <w:r w:rsidR="00CC73C2">
        <w:rPr>
          <w:rFonts w:ascii="Calibri" w:hAnsi="Calibri"/>
        </w:rPr>
        <w:t>.</w:t>
      </w:r>
    </w:p>
    <w:sectPr w:rsidR="00C32C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625877">
    <w:abstractNumId w:val="8"/>
  </w:num>
  <w:num w:numId="2" w16cid:durableId="1389841601">
    <w:abstractNumId w:val="6"/>
  </w:num>
  <w:num w:numId="3" w16cid:durableId="1439257374">
    <w:abstractNumId w:val="5"/>
  </w:num>
  <w:num w:numId="4" w16cid:durableId="440760209">
    <w:abstractNumId w:val="4"/>
  </w:num>
  <w:num w:numId="5" w16cid:durableId="635111370">
    <w:abstractNumId w:val="7"/>
  </w:num>
  <w:num w:numId="6" w16cid:durableId="1249387304">
    <w:abstractNumId w:val="3"/>
  </w:num>
  <w:num w:numId="7" w16cid:durableId="273053015">
    <w:abstractNumId w:val="2"/>
  </w:num>
  <w:num w:numId="8" w16cid:durableId="1521966634">
    <w:abstractNumId w:val="1"/>
  </w:num>
  <w:num w:numId="9" w16cid:durableId="174406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2C18"/>
    <w:rsid w:val="00CB0664"/>
    <w:rsid w:val="00CC73C2"/>
    <w:rsid w:val="00E92F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