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E4C" w:rsidRDefault="00DD41BC">
      <w:pPr>
        <w:jc w:val="center"/>
      </w:pPr>
      <w:r>
        <w:rPr>
          <w:rFonts w:ascii="Calibri" w:hAnsi="Calibri"/>
          <w:sz w:val="44"/>
        </w:rPr>
        <w:t>Unraveling the Enigma of Sleep</w:t>
      </w:r>
    </w:p>
    <w:p w:rsidR="00860E4C" w:rsidRDefault="00DD41B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DA3DE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Eliza Lewis</w:t>
      </w:r>
    </w:p>
    <w:p w:rsidR="00860E4C" w:rsidRDefault="00DD41BC">
      <w:pPr>
        <w:jc w:val="center"/>
      </w:pPr>
      <w:r>
        <w:rPr>
          <w:rFonts w:ascii="Calibri" w:hAnsi="Calibri"/>
          <w:sz w:val="32"/>
        </w:rPr>
        <w:t>DREAMER@NOCTURNESCIENCE</w:t>
      </w:r>
      <w:r w:rsidR="00DA3DE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60E4C" w:rsidRDefault="00860E4C"/>
    <w:p w:rsidR="00860E4C" w:rsidRDefault="00DD41BC">
      <w:r>
        <w:rPr>
          <w:rFonts w:ascii="Calibri" w:hAnsi="Calibri"/>
          <w:sz w:val="24"/>
        </w:rPr>
        <w:t>Under the vast canvas of the cosmos, sleep, an enigmatic phenomenon, enfolds us in its embrace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realm of mysteries, a labyrinth of neural connections, orchestrating a symphony of restorative processes and enigmatic dreamscapes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For centuries, philosophers, scientists, artists, and poets have embarked on quests to decipher the essence of sleep, unraveling its intricate tapestry, layer by layer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ancient civilizations, where sleep was revered as a sacred portal to the divine, to modern laboratories humming with the echoes of scientific exploration, the pursuit of understanding sleep has captivated humanity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meticulous observations, ingenious experiments, and technological advancements, we have illuminated fragments of this elusive realm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 essence of sleep remains veiled in shadows, beckoning us to delve deeper into its secrets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Sleep, as a canvas for creative exploration, has inspired countless artistic masterpieces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Writers like Shakespeare and Poe have woven dreams into the very fabric of their tales, capturing the ethereal beauty and profound insights that arise from slumber's depths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Visual artists have sought to encapsulate the surreal landscapes of dreams on canvas, etching fleeting moments of subconscious revelation onto the canvas of reality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arena of science, sleep has emerged as a fascinating frontier, unlocking the secrets of our physiology, cognition, and emotional well-being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Neuroscientists have meticulously dissected the intricate neural circuitry underlying sleep, revealing the delicate interplay of brain regions that orchestrate its stages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Advanced imaging techniques have unveiled the intricate tapestry of brain activity during sleep, shedding light on the neural ballet that unfolds while we slumber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the study of sleep has profound implications for our health and well-being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Research unveils the vital role of sleep in bolstering our immune system, regulating our metabolism, and promoting cardiovascular health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Sufficient sleep nourishes our minds, </w:t>
      </w:r>
      <w:r>
        <w:rPr>
          <w:rFonts w:ascii="Calibri" w:hAnsi="Calibri"/>
          <w:sz w:val="24"/>
        </w:rPr>
        <w:lastRenderedPageBreak/>
        <w:t>enhancing cognitive function, improving memory consolidation, and sparking creativity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Conversely, sleep deprivation wreaks havoc on our physical and mental health, increasing our susceptibility to diseases, impairing judgment, and dampening our emotional resilience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continue our voyage into the enigmatic realm of sleep, we stand at the cusp of transformative discoveries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cutting-edge technologies offers unprecedented opportunities to probe deeper into the mysteries of sleep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Wearable devices, dream-tracking gadgets, and advanced neuroimaging techniques hold the promise of revolutionizing our understanding of this enigmatic state</w:t>
      </w:r>
      <w:r w:rsidR="00DA3DE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collaborative efforts spanning disciplines, from neuroscience to psychology, we inch closer to unraveling the enigma of sleep, illuminating its role in our physical, mental, and emotional tapestry</w:t>
      </w:r>
      <w:r w:rsidR="00DA3DE8">
        <w:rPr>
          <w:rFonts w:ascii="Calibri" w:hAnsi="Calibri"/>
          <w:sz w:val="24"/>
        </w:rPr>
        <w:t>.</w:t>
      </w:r>
    </w:p>
    <w:p w:rsidR="00860E4C" w:rsidRDefault="00DD41BC">
      <w:r>
        <w:rPr>
          <w:rFonts w:ascii="Calibri" w:hAnsi="Calibri"/>
          <w:sz w:val="28"/>
        </w:rPr>
        <w:t>Summary</w:t>
      </w:r>
    </w:p>
    <w:p w:rsidR="00860E4C" w:rsidRDefault="00DD41BC">
      <w:r>
        <w:rPr>
          <w:rFonts w:ascii="Calibri" w:hAnsi="Calibri"/>
        </w:rPr>
        <w:t>The exploration of sleep, an age-old endeavor, continues to captivate and challenge us</w:t>
      </w:r>
      <w:r w:rsidR="00DA3DE8">
        <w:rPr>
          <w:rFonts w:ascii="Calibri" w:hAnsi="Calibri"/>
        </w:rPr>
        <w:t>.</w:t>
      </w:r>
      <w:r>
        <w:rPr>
          <w:rFonts w:ascii="Calibri" w:hAnsi="Calibri"/>
        </w:rPr>
        <w:t xml:space="preserve"> From ancient musings to modern scientific breakthroughs, humanity's quest to decipher this enigmatic state has painted a mosaic of understanding, revealing its profound impact on our health, well-being, and creativity</w:t>
      </w:r>
      <w:r w:rsidR="00DA3DE8">
        <w:rPr>
          <w:rFonts w:ascii="Calibri" w:hAnsi="Calibri"/>
        </w:rPr>
        <w:t>.</w:t>
      </w:r>
      <w:r>
        <w:rPr>
          <w:rFonts w:ascii="Calibri" w:hAnsi="Calibri"/>
        </w:rPr>
        <w:t xml:space="preserve"> As scientific advancements illuminate the neural landscapes of sleep, we stand poised to unravel its secrets, drawing closer to comprehending the symphony of processes that orchestrate our slumber</w:t>
      </w:r>
      <w:r w:rsidR="00DA3DE8">
        <w:rPr>
          <w:rFonts w:ascii="Calibri" w:hAnsi="Calibri"/>
        </w:rPr>
        <w:t>.</w:t>
      </w:r>
      <w:r>
        <w:rPr>
          <w:rFonts w:ascii="Calibri" w:hAnsi="Calibri"/>
        </w:rPr>
        <w:t xml:space="preserve"> The journey into the realm of sleep promises transformative discoveries, deepening our appreciation for this essential aspect of our existence</w:t>
      </w:r>
      <w:r w:rsidR="00DA3DE8">
        <w:rPr>
          <w:rFonts w:ascii="Calibri" w:hAnsi="Calibri"/>
        </w:rPr>
        <w:t>.</w:t>
      </w:r>
    </w:p>
    <w:sectPr w:rsidR="00860E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361977">
    <w:abstractNumId w:val="8"/>
  </w:num>
  <w:num w:numId="2" w16cid:durableId="355498888">
    <w:abstractNumId w:val="6"/>
  </w:num>
  <w:num w:numId="3" w16cid:durableId="1690444623">
    <w:abstractNumId w:val="5"/>
  </w:num>
  <w:num w:numId="4" w16cid:durableId="187105982">
    <w:abstractNumId w:val="4"/>
  </w:num>
  <w:num w:numId="5" w16cid:durableId="254093511">
    <w:abstractNumId w:val="7"/>
  </w:num>
  <w:num w:numId="6" w16cid:durableId="717510000">
    <w:abstractNumId w:val="3"/>
  </w:num>
  <w:num w:numId="7" w16cid:durableId="1374232925">
    <w:abstractNumId w:val="2"/>
  </w:num>
  <w:num w:numId="8" w16cid:durableId="307370439">
    <w:abstractNumId w:val="1"/>
  </w:num>
  <w:num w:numId="9" w16cid:durableId="177467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0E4C"/>
    <w:rsid w:val="00AA1D8D"/>
    <w:rsid w:val="00B47730"/>
    <w:rsid w:val="00CB0664"/>
    <w:rsid w:val="00DA3DE8"/>
    <w:rsid w:val="00DD41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