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8AE" w:rsidRDefault="000B6BAF">
      <w:pPr>
        <w:jc w:val="center"/>
      </w:pPr>
      <w:r>
        <w:rPr>
          <w:rFonts w:ascii="Calibri" w:hAnsi="Calibri"/>
          <w:sz w:val="44"/>
        </w:rPr>
        <w:t>Cosmic Inquiries Unveiled</w:t>
      </w:r>
    </w:p>
    <w:p w:rsidR="002C48AE" w:rsidRDefault="000B6BAF">
      <w:pPr>
        <w:pStyle w:val="NoSpacing"/>
        <w:jc w:val="center"/>
      </w:pPr>
      <w:r>
        <w:rPr>
          <w:rFonts w:ascii="Calibri" w:hAnsi="Calibri"/>
          <w:sz w:val="36"/>
        </w:rPr>
        <w:t>Leeana Stanford</w:t>
      </w:r>
    </w:p>
    <w:p w:rsidR="002C48AE" w:rsidRDefault="000B6BAF">
      <w:pPr>
        <w:jc w:val="center"/>
      </w:pPr>
      <w:r>
        <w:rPr>
          <w:rFonts w:ascii="Calibri" w:hAnsi="Calibri"/>
          <w:sz w:val="32"/>
        </w:rPr>
        <w:t>leeana</w:t>
      </w:r>
      <w:r w:rsidR="00ED222D">
        <w:rPr>
          <w:rFonts w:ascii="Calibri" w:hAnsi="Calibri"/>
          <w:sz w:val="32"/>
        </w:rPr>
        <w:t>.</w:t>
      </w:r>
      <w:r>
        <w:rPr>
          <w:rFonts w:ascii="Calibri" w:hAnsi="Calibri"/>
          <w:sz w:val="32"/>
        </w:rPr>
        <w:t>stanford@emailworld</w:t>
      </w:r>
      <w:r w:rsidR="00ED222D">
        <w:rPr>
          <w:rFonts w:ascii="Calibri" w:hAnsi="Calibri"/>
          <w:sz w:val="32"/>
        </w:rPr>
        <w:t>.</w:t>
      </w:r>
      <w:r>
        <w:rPr>
          <w:rFonts w:ascii="Calibri" w:hAnsi="Calibri"/>
          <w:sz w:val="32"/>
        </w:rPr>
        <w:t>com</w:t>
      </w:r>
    </w:p>
    <w:p w:rsidR="002C48AE" w:rsidRDefault="002C48AE"/>
    <w:p w:rsidR="002C48AE" w:rsidRDefault="000B6BAF">
      <w:r>
        <w:rPr>
          <w:rFonts w:ascii="Calibri" w:hAnsi="Calibri"/>
          <w:sz w:val="24"/>
        </w:rPr>
        <w:t>Across the vast expanse of the universe, an unquenchable thirst for knowledge propels humanity's relentless pursuit of cosmic inquiries</w:t>
      </w:r>
      <w:r w:rsidR="00ED222D">
        <w:rPr>
          <w:rFonts w:ascii="Calibri" w:hAnsi="Calibri"/>
          <w:sz w:val="24"/>
        </w:rPr>
        <w:t>.</w:t>
      </w:r>
      <w:r>
        <w:rPr>
          <w:rFonts w:ascii="Calibri" w:hAnsi="Calibri"/>
          <w:sz w:val="24"/>
        </w:rPr>
        <w:t xml:space="preserve"> From the celestial ballet of celestial bodies to the intricate dance of subatomic particles, our quest to unravel the mysteries of the cosmos remains an enduring testament to human curiosity</w:t>
      </w:r>
      <w:r w:rsidR="00ED222D">
        <w:rPr>
          <w:rFonts w:ascii="Calibri" w:hAnsi="Calibri"/>
          <w:sz w:val="24"/>
        </w:rPr>
        <w:t>.</w:t>
      </w:r>
      <w:r>
        <w:rPr>
          <w:rFonts w:ascii="Calibri" w:hAnsi="Calibri"/>
          <w:sz w:val="24"/>
        </w:rPr>
        <w:t xml:space="preserve"> Like cosmic detectives, we meticulously gather fragments of evidence, deciphering the enigmatic language of the universe</w:t>
      </w:r>
      <w:r w:rsidR="00ED222D">
        <w:rPr>
          <w:rFonts w:ascii="Calibri" w:hAnsi="Calibri"/>
          <w:sz w:val="24"/>
        </w:rPr>
        <w:t>.</w:t>
      </w:r>
      <w:r>
        <w:rPr>
          <w:rFonts w:ascii="Calibri" w:hAnsi="Calibri"/>
          <w:sz w:val="24"/>
        </w:rPr>
        <w:t xml:space="preserve"> Each discovery, a tantalizing clue that inches us closer to comprehending the grand symphony of creation</w:t>
      </w:r>
      <w:r w:rsidR="00ED222D">
        <w:rPr>
          <w:rFonts w:ascii="Calibri" w:hAnsi="Calibri"/>
          <w:sz w:val="24"/>
        </w:rPr>
        <w:t>.</w:t>
      </w:r>
      <w:r>
        <w:rPr>
          <w:rFonts w:ascii="Calibri" w:hAnsi="Calibri"/>
          <w:sz w:val="24"/>
        </w:rPr>
        <w:t xml:space="preserve"> Our telescopes, akin to time machines, peer into the furthest reaches of time and space, revealing the explosive birth of stars and the graceful aging of galaxies</w:t>
      </w:r>
      <w:r w:rsidR="00ED222D">
        <w:rPr>
          <w:rFonts w:ascii="Calibri" w:hAnsi="Calibri"/>
          <w:sz w:val="24"/>
        </w:rPr>
        <w:t>.</w:t>
      </w:r>
      <w:r>
        <w:rPr>
          <w:rFonts w:ascii="Calibri" w:hAnsi="Calibri"/>
          <w:sz w:val="24"/>
        </w:rPr>
        <w:t xml:space="preserve"> As we chart the celestial sea, we embark on a transformative voyage of self-discovery, recognizing our interconnectedness within the boundless tapestry of existence</w:t>
      </w:r>
      <w:r w:rsidR="00ED222D">
        <w:rPr>
          <w:rFonts w:ascii="Calibri" w:hAnsi="Calibri"/>
          <w:sz w:val="24"/>
        </w:rPr>
        <w:t>.</w:t>
      </w:r>
      <w:r>
        <w:rPr>
          <w:rFonts w:ascii="Calibri" w:hAnsi="Calibri"/>
          <w:sz w:val="24"/>
        </w:rPr>
        <w:br/>
      </w:r>
      <w:r>
        <w:rPr>
          <w:rFonts w:ascii="Calibri" w:hAnsi="Calibri"/>
          <w:sz w:val="24"/>
        </w:rPr>
        <w:br/>
        <w:t>Driven by an insatiable need to understand our cosmic origins, we push the boundaries of science and technology</w:t>
      </w:r>
      <w:r w:rsidR="00ED222D">
        <w:rPr>
          <w:rFonts w:ascii="Calibri" w:hAnsi="Calibri"/>
          <w:sz w:val="24"/>
        </w:rPr>
        <w:t>.</w:t>
      </w:r>
      <w:r>
        <w:rPr>
          <w:rFonts w:ascii="Calibri" w:hAnsi="Calibri"/>
          <w:sz w:val="24"/>
        </w:rPr>
        <w:t xml:space="preserve"> Particle accelerators, like colossal microscopes, unlock the secrets of matter, unveiling the fundamental forces that govern our universe</w:t>
      </w:r>
      <w:r w:rsidR="00ED222D">
        <w:rPr>
          <w:rFonts w:ascii="Calibri" w:hAnsi="Calibri"/>
          <w:sz w:val="24"/>
        </w:rPr>
        <w:t>.</w:t>
      </w:r>
      <w:r>
        <w:rPr>
          <w:rFonts w:ascii="Calibri" w:hAnsi="Calibri"/>
          <w:sz w:val="24"/>
        </w:rPr>
        <w:t xml:space="preserve"> Through meticulous observations and ingenious experiments, we piece together the intricate mechanisms that orchestrate stellar explosions, unravel the enigmatic phenomena of black holes, and contemplate the mind-bending riddles of quantum mechanics</w:t>
      </w:r>
      <w:r w:rsidR="00ED222D">
        <w:rPr>
          <w:rFonts w:ascii="Calibri" w:hAnsi="Calibri"/>
          <w:sz w:val="24"/>
        </w:rPr>
        <w:t>.</w:t>
      </w:r>
      <w:r>
        <w:rPr>
          <w:rFonts w:ascii="Calibri" w:hAnsi="Calibri"/>
          <w:sz w:val="24"/>
        </w:rPr>
        <w:t xml:space="preserve"> Each revelation, a precious fragment of the cosmic puzzle,Shen ens our understanding of the universe and our place within it</w:t>
      </w:r>
      <w:r w:rsidR="00ED222D">
        <w:rPr>
          <w:rFonts w:ascii="Calibri" w:hAnsi="Calibri"/>
          <w:sz w:val="24"/>
        </w:rPr>
        <w:t>.</w:t>
      </w:r>
      <w:r>
        <w:rPr>
          <w:rFonts w:ascii="Calibri" w:hAnsi="Calibri"/>
          <w:sz w:val="24"/>
        </w:rPr>
        <w:br/>
      </w:r>
      <w:r>
        <w:rPr>
          <w:rFonts w:ascii="Calibri" w:hAnsi="Calibri"/>
          <w:sz w:val="24"/>
        </w:rPr>
        <w:br/>
        <w:t>Compelled by an unwavering desire to comprehend the cosmos, we embark on audacious endeavors, transcending the confines of our planet</w:t>
      </w:r>
      <w:r w:rsidR="00ED222D">
        <w:rPr>
          <w:rFonts w:ascii="Calibri" w:hAnsi="Calibri"/>
          <w:sz w:val="24"/>
        </w:rPr>
        <w:t>.</w:t>
      </w:r>
      <w:r>
        <w:rPr>
          <w:rFonts w:ascii="Calibri" w:hAnsi="Calibri"/>
          <w:sz w:val="24"/>
        </w:rPr>
        <w:t xml:space="preserve"> Spacecraft, our robotic emissaries, traverse the solar system and beyond, returning with invaluable data that paints a vivid portrait of our cosmic neighborhood</w:t>
      </w:r>
      <w:r w:rsidR="00ED222D">
        <w:rPr>
          <w:rFonts w:ascii="Calibri" w:hAnsi="Calibri"/>
          <w:sz w:val="24"/>
        </w:rPr>
        <w:t>.</w:t>
      </w:r>
      <w:r>
        <w:rPr>
          <w:rFonts w:ascii="Calibri" w:hAnsi="Calibri"/>
          <w:sz w:val="24"/>
        </w:rPr>
        <w:t xml:space="preserve"> These robotic explorers venture into uncharted territories, pushing the boundaries of human knowledge and revealing the mesmerizing beauty of distant worlds</w:t>
      </w:r>
      <w:r w:rsidR="00ED222D">
        <w:rPr>
          <w:rFonts w:ascii="Calibri" w:hAnsi="Calibri"/>
          <w:sz w:val="24"/>
        </w:rPr>
        <w:t>.</w:t>
      </w:r>
      <w:r>
        <w:rPr>
          <w:rFonts w:ascii="Calibri" w:hAnsi="Calibri"/>
          <w:sz w:val="24"/>
        </w:rPr>
        <w:t xml:space="preserve"> as we decode the whispers of the universe, we unlock the secrets of our existence, enriching our understanding of the cosmos and inspiring awe and wonder in generations to come</w:t>
      </w:r>
      <w:r w:rsidR="00ED222D">
        <w:rPr>
          <w:rFonts w:ascii="Calibri" w:hAnsi="Calibri"/>
          <w:sz w:val="24"/>
        </w:rPr>
        <w:t>.</w:t>
      </w:r>
    </w:p>
    <w:p w:rsidR="002C48AE" w:rsidRDefault="000B6BAF">
      <w:r>
        <w:rPr>
          <w:rFonts w:ascii="Calibri" w:hAnsi="Calibri"/>
          <w:sz w:val="28"/>
        </w:rPr>
        <w:t>Summary</w:t>
      </w:r>
    </w:p>
    <w:p w:rsidR="002C48AE" w:rsidRDefault="000B6BAF">
      <w:r>
        <w:rPr>
          <w:rFonts w:ascii="Calibri" w:hAnsi="Calibri"/>
        </w:rPr>
        <w:lastRenderedPageBreak/>
        <w:t>Our exploration of cosmic inquiries unveils the vastness of our universe, inviting us on an awe-inspiring journey of discovery</w:t>
      </w:r>
      <w:r w:rsidR="00ED222D">
        <w:rPr>
          <w:rFonts w:ascii="Calibri" w:hAnsi="Calibri"/>
        </w:rPr>
        <w:t>.</w:t>
      </w:r>
      <w:r>
        <w:rPr>
          <w:rFonts w:ascii="Calibri" w:hAnsi="Calibri"/>
        </w:rPr>
        <w:t xml:space="preserve"> From celestial observations to subatomic investigations, humanity's relentless pursuit of knowledge propels our understanding of the cosmos</w:t>
      </w:r>
      <w:r w:rsidR="00ED222D">
        <w:rPr>
          <w:rFonts w:ascii="Calibri" w:hAnsi="Calibri"/>
        </w:rPr>
        <w:t>.</w:t>
      </w:r>
      <w:r>
        <w:rPr>
          <w:rFonts w:ascii="Calibri" w:hAnsi="Calibri"/>
        </w:rPr>
        <w:t xml:space="preserve"> Through ingenious experiments and technological advancements, we decipher the enigmatic language of the universe, unlocking the secrets of stellar explosions, black holes, and the mysteries of quantum mechanics</w:t>
      </w:r>
      <w:r w:rsidR="00ED222D">
        <w:rPr>
          <w:rFonts w:ascii="Calibri" w:hAnsi="Calibri"/>
        </w:rPr>
        <w:t>.</w:t>
      </w:r>
      <w:r>
        <w:rPr>
          <w:rFonts w:ascii="Calibri" w:hAnsi="Calibri"/>
        </w:rPr>
        <w:t xml:space="preserve"> Spacecraft, our robotic emissaries, venture beyond our planet, returning with invaluable data that paints a vivid portrait of our celestial neighborhood</w:t>
      </w:r>
      <w:r w:rsidR="00ED222D">
        <w:rPr>
          <w:rFonts w:ascii="Calibri" w:hAnsi="Calibri"/>
        </w:rPr>
        <w:t>.</w:t>
      </w:r>
      <w:r>
        <w:rPr>
          <w:rFonts w:ascii="Calibri" w:hAnsi="Calibri"/>
        </w:rPr>
        <w:t xml:space="preserve"> Inspired by an unwavering desire to comprehend the cosmos, our cosmic inquiries deepen our understanding of the universe and our place within it, igniting awe and wonder for generations to come</w:t>
      </w:r>
      <w:r w:rsidR="00ED222D">
        <w:rPr>
          <w:rFonts w:ascii="Calibri" w:hAnsi="Calibri"/>
        </w:rPr>
        <w:t>.</w:t>
      </w:r>
    </w:p>
    <w:sectPr w:rsidR="002C48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139212">
    <w:abstractNumId w:val="8"/>
  </w:num>
  <w:num w:numId="2" w16cid:durableId="1422526488">
    <w:abstractNumId w:val="6"/>
  </w:num>
  <w:num w:numId="3" w16cid:durableId="981345120">
    <w:abstractNumId w:val="5"/>
  </w:num>
  <w:num w:numId="4" w16cid:durableId="276639680">
    <w:abstractNumId w:val="4"/>
  </w:num>
  <w:num w:numId="5" w16cid:durableId="1358967552">
    <w:abstractNumId w:val="7"/>
  </w:num>
  <w:num w:numId="6" w16cid:durableId="781614226">
    <w:abstractNumId w:val="3"/>
  </w:num>
  <w:num w:numId="7" w16cid:durableId="1967001101">
    <w:abstractNumId w:val="2"/>
  </w:num>
  <w:num w:numId="8" w16cid:durableId="549459368">
    <w:abstractNumId w:val="1"/>
  </w:num>
  <w:num w:numId="9" w16cid:durableId="199572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BAF"/>
    <w:rsid w:val="0015074B"/>
    <w:rsid w:val="0029639D"/>
    <w:rsid w:val="002C48AE"/>
    <w:rsid w:val="00326F90"/>
    <w:rsid w:val="00AA1D8D"/>
    <w:rsid w:val="00B47730"/>
    <w:rsid w:val="00CB0664"/>
    <w:rsid w:val="00ED22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