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808" w:rsidRDefault="00657633">
      <w:pPr>
        <w:jc w:val="center"/>
      </w:pPr>
      <w:r>
        <w:rPr>
          <w:rFonts w:ascii="Aptos" w:hAnsi="Aptos"/>
          <w:color w:val="000000"/>
          <w:sz w:val="44"/>
        </w:rPr>
        <w:t>Cyber Security: Guardians of the Digital Realm</w:t>
      </w:r>
    </w:p>
    <w:p w:rsidR="00C43808" w:rsidRDefault="00657633">
      <w:pPr>
        <w:pStyle w:val="NoSpacing"/>
        <w:jc w:val="center"/>
      </w:pPr>
      <w:r>
        <w:rPr>
          <w:rFonts w:ascii="Aptos" w:hAnsi="Aptos"/>
          <w:color w:val="000000"/>
          <w:sz w:val="36"/>
        </w:rPr>
        <w:t>Brad Norman</w:t>
      </w:r>
    </w:p>
    <w:p w:rsidR="00C43808" w:rsidRDefault="00657633">
      <w:pPr>
        <w:jc w:val="center"/>
      </w:pPr>
      <w:r>
        <w:rPr>
          <w:rFonts w:ascii="Aptos" w:hAnsi="Aptos"/>
          <w:color w:val="000000"/>
          <w:sz w:val="32"/>
        </w:rPr>
        <w:t>bradnorman@cognitiveadvisory</w:t>
      </w:r>
      <w:r w:rsidR="00764E03">
        <w:rPr>
          <w:rFonts w:ascii="Aptos" w:hAnsi="Aptos"/>
          <w:color w:val="000000"/>
          <w:sz w:val="32"/>
        </w:rPr>
        <w:t>.</w:t>
      </w:r>
      <w:r>
        <w:rPr>
          <w:rFonts w:ascii="Aptos" w:hAnsi="Aptos"/>
          <w:color w:val="000000"/>
          <w:sz w:val="32"/>
        </w:rPr>
        <w:t>org</w:t>
      </w:r>
    </w:p>
    <w:p w:rsidR="00C43808" w:rsidRDefault="00C43808"/>
    <w:p w:rsidR="00C43808" w:rsidRDefault="00657633">
      <w:r>
        <w:rPr>
          <w:rFonts w:ascii="Aptos" w:hAnsi="Aptos"/>
          <w:color w:val="000000"/>
          <w:sz w:val="24"/>
        </w:rPr>
        <w:t>In an era where our lives are increasingly intertwined with technology, cyber security has emerged as a critical bulwark against the rising threats of cyber attacks</w:t>
      </w:r>
      <w:r w:rsidR="00764E03">
        <w:rPr>
          <w:rFonts w:ascii="Aptos" w:hAnsi="Aptos"/>
          <w:color w:val="000000"/>
          <w:sz w:val="24"/>
        </w:rPr>
        <w:t>.</w:t>
      </w:r>
      <w:r>
        <w:rPr>
          <w:rFonts w:ascii="Aptos" w:hAnsi="Aptos"/>
          <w:color w:val="000000"/>
          <w:sz w:val="24"/>
        </w:rPr>
        <w:t xml:space="preserve"> The digital realm has become a battlefield where malicious actors wage war on our data, our privacy, and our critical infrastructure</w:t>
      </w:r>
      <w:r w:rsidR="00764E03">
        <w:rPr>
          <w:rFonts w:ascii="Aptos" w:hAnsi="Aptos"/>
          <w:color w:val="000000"/>
          <w:sz w:val="24"/>
        </w:rPr>
        <w:t>.</w:t>
      </w:r>
      <w:r>
        <w:rPr>
          <w:rFonts w:ascii="Aptos" w:hAnsi="Aptos"/>
          <w:color w:val="000000"/>
          <w:sz w:val="24"/>
        </w:rPr>
        <w:t xml:space="preserve"> As the front lines of this digital conflict, cyber security professionals stand as guardians of the digital realm, tirelessly working to protect our interconnected world from the shadows of cybercrime</w:t>
      </w:r>
      <w:r w:rsidR="00764E03">
        <w:rPr>
          <w:rFonts w:ascii="Aptos" w:hAnsi="Aptos"/>
          <w:color w:val="000000"/>
          <w:sz w:val="24"/>
        </w:rPr>
        <w:t>.</w:t>
      </w:r>
      <w:r>
        <w:rPr>
          <w:rFonts w:ascii="Aptos" w:hAnsi="Aptos"/>
          <w:color w:val="000000"/>
          <w:sz w:val="24"/>
        </w:rPr>
        <w:br/>
      </w:r>
      <w:r>
        <w:rPr>
          <w:rFonts w:ascii="Aptos" w:hAnsi="Aptos"/>
          <w:color w:val="000000"/>
          <w:sz w:val="24"/>
        </w:rPr>
        <w:br/>
        <w:t>With each passing day, the sophistication and frequency of cyber attacks continue to escalate</w:t>
      </w:r>
      <w:r w:rsidR="00764E03">
        <w:rPr>
          <w:rFonts w:ascii="Aptos" w:hAnsi="Aptos"/>
          <w:color w:val="000000"/>
          <w:sz w:val="24"/>
        </w:rPr>
        <w:t>.</w:t>
      </w:r>
      <w:r>
        <w:rPr>
          <w:rFonts w:ascii="Aptos" w:hAnsi="Aptos"/>
          <w:color w:val="000000"/>
          <w:sz w:val="24"/>
        </w:rPr>
        <w:t xml:space="preserve"> Malicious code, phishing scams, ransomware, and advanced persistent threats (APTs) have become commonplace, targeting individuals, businesses, and governments alike</w:t>
      </w:r>
      <w:r w:rsidR="00764E03">
        <w:rPr>
          <w:rFonts w:ascii="Aptos" w:hAnsi="Aptos"/>
          <w:color w:val="000000"/>
          <w:sz w:val="24"/>
        </w:rPr>
        <w:t>.</w:t>
      </w:r>
      <w:r>
        <w:rPr>
          <w:rFonts w:ascii="Aptos" w:hAnsi="Aptos"/>
          <w:color w:val="000000"/>
          <w:sz w:val="24"/>
        </w:rPr>
        <w:t xml:space="preserve"> The consequences of these attacks can be devastating, ranging from financial losses and data breaches to disruptions of critical services and even national security</w:t>
      </w:r>
      <w:r w:rsidR="00764E03">
        <w:rPr>
          <w:rFonts w:ascii="Aptos" w:hAnsi="Aptos"/>
          <w:color w:val="000000"/>
          <w:sz w:val="24"/>
        </w:rPr>
        <w:t>.</w:t>
      </w:r>
      <w:r>
        <w:rPr>
          <w:rFonts w:ascii="Aptos" w:hAnsi="Aptos"/>
          <w:color w:val="000000"/>
          <w:sz w:val="24"/>
        </w:rPr>
        <w:br/>
      </w:r>
      <w:r>
        <w:rPr>
          <w:rFonts w:ascii="Aptos" w:hAnsi="Aptos"/>
          <w:color w:val="000000"/>
          <w:sz w:val="24"/>
        </w:rPr>
        <w:br/>
        <w:t>Amidst this daunting landscape, the responsibility of cyber security professionals is immense</w:t>
      </w:r>
      <w:r w:rsidR="00764E03">
        <w:rPr>
          <w:rFonts w:ascii="Aptos" w:hAnsi="Aptos"/>
          <w:color w:val="000000"/>
          <w:sz w:val="24"/>
        </w:rPr>
        <w:t>.</w:t>
      </w:r>
      <w:r>
        <w:rPr>
          <w:rFonts w:ascii="Aptos" w:hAnsi="Aptos"/>
          <w:color w:val="000000"/>
          <w:sz w:val="24"/>
        </w:rPr>
        <w:t xml:space="preserve"> They play a pivotal role in defending our digital infrastructure, safeguarding sensitive data, and ensuring the integrity of our online interactions</w:t>
      </w:r>
      <w:r w:rsidR="00764E03">
        <w:rPr>
          <w:rFonts w:ascii="Aptos" w:hAnsi="Aptos"/>
          <w:color w:val="000000"/>
          <w:sz w:val="24"/>
        </w:rPr>
        <w:t>.</w:t>
      </w:r>
      <w:r>
        <w:rPr>
          <w:rFonts w:ascii="Aptos" w:hAnsi="Aptos"/>
          <w:color w:val="000000"/>
          <w:sz w:val="24"/>
        </w:rPr>
        <w:t xml:space="preserve"> Their expertise encompasses various domains, including network security, cryptography, intrusion detection, and incident response</w:t>
      </w:r>
      <w:r w:rsidR="00764E03">
        <w:rPr>
          <w:rFonts w:ascii="Aptos" w:hAnsi="Aptos"/>
          <w:color w:val="000000"/>
          <w:sz w:val="24"/>
        </w:rPr>
        <w:t>.</w:t>
      </w:r>
      <w:r>
        <w:rPr>
          <w:rFonts w:ascii="Aptos" w:hAnsi="Aptos"/>
          <w:color w:val="000000"/>
          <w:sz w:val="24"/>
        </w:rPr>
        <w:t xml:space="preserve"> To stay ahead of constantly evolving threats, they engage in continuous learning, monitoring the latest trends and techniques employed by cyber adversaries</w:t>
      </w:r>
      <w:r w:rsidR="00764E03">
        <w:rPr>
          <w:rFonts w:ascii="Aptos" w:hAnsi="Aptos"/>
          <w:color w:val="000000"/>
          <w:sz w:val="24"/>
        </w:rPr>
        <w:t>.</w:t>
      </w:r>
      <w:r>
        <w:rPr>
          <w:rFonts w:ascii="Aptos" w:hAnsi="Aptos"/>
          <w:color w:val="000000"/>
          <w:sz w:val="24"/>
        </w:rPr>
        <w:br/>
      </w:r>
      <w:r>
        <w:rPr>
          <w:rFonts w:ascii="Aptos" w:hAnsi="Aptos"/>
          <w:color w:val="000000"/>
          <w:sz w:val="24"/>
        </w:rPr>
        <w:br/>
        <w:t>Cyber security professionals must possess a unique blend of technical proficiency, analytical thinking, and strategic foresight</w:t>
      </w:r>
      <w:r w:rsidR="00764E03">
        <w:rPr>
          <w:rFonts w:ascii="Aptos" w:hAnsi="Aptos"/>
          <w:color w:val="000000"/>
          <w:sz w:val="24"/>
        </w:rPr>
        <w:t>.</w:t>
      </w:r>
      <w:r>
        <w:rPr>
          <w:rFonts w:ascii="Aptos" w:hAnsi="Aptos"/>
          <w:color w:val="000000"/>
          <w:sz w:val="24"/>
        </w:rPr>
        <w:t xml:space="preserve"> They work closely with other stakeholders, including IT administrators, system engineers, and law enforcement agencies, to develop comprehensive security measures, implement robust defenses, and respond swiftly to security breaches</w:t>
      </w:r>
      <w:r w:rsidR="00764E03">
        <w:rPr>
          <w:rFonts w:ascii="Aptos" w:hAnsi="Aptos"/>
          <w:color w:val="000000"/>
          <w:sz w:val="24"/>
        </w:rPr>
        <w:t>.</w:t>
      </w:r>
      <w:r>
        <w:rPr>
          <w:rFonts w:ascii="Aptos" w:hAnsi="Aptos"/>
          <w:color w:val="000000"/>
          <w:sz w:val="24"/>
        </w:rPr>
        <w:t xml:space="preserve"> Their dedication and vigilance </w:t>
      </w:r>
      <w:r>
        <w:rPr>
          <w:rFonts w:ascii="Aptos" w:hAnsi="Aptos"/>
          <w:color w:val="000000"/>
          <w:sz w:val="24"/>
        </w:rPr>
        <w:lastRenderedPageBreak/>
        <w:t>are essential in mitigating the impact of cyber attacks and upholding the security of our digital world</w:t>
      </w:r>
      <w:r w:rsidR="00764E03">
        <w:rPr>
          <w:rFonts w:ascii="Aptos" w:hAnsi="Aptos"/>
          <w:color w:val="000000"/>
          <w:sz w:val="24"/>
        </w:rPr>
        <w:t>.</w:t>
      </w:r>
    </w:p>
    <w:p w:rsidR="00C43808" w:rsidRDefault="00657633">
      <w:r>
        <w:rPr>
          <w:rFonts w:ascii="Aptos" w:hAnsi="Aptos"/>
          <w:color w:val="000000"/>
          <w:sz w:val="28"/>
        </w:rPr>
        <w:t>Summary</w:t>
      </w:r>
    </w:p>
    <w:p w:rsidR="00C43808" w:rsidRDefault="00657633">
      <w:r>
        <w:rPr>
          <w:rFonts w:ascii="Aptos" w:hAnsi="Aptos"/>
          <w:color w:val="000000"/>
        </w:rPr>
        <w:t>Cyber security professionals are the guardians of the digital realm, tasked with protecting our interconnected world from the ever-evolving threats of cyber attacks</w:t>
      </w:r>
      <w:r w:rsidR="00764E03">
        <w:rPr>
          <w:rFonts w:ascii="Aptos" w:hAnsi="Aptos"/>
          <w:color w:val="000000"/>
        </w:rPr>
        <w:t>.</w:t>
      </w:r>
      <w:r>
        <w:rPr>
          <w:rFonts w:ascii="Aptos" w:hAnsi="Aptos"/>
          <w:color w:val="000000"/>
        </w:rPr>
        <w:t xml:space="preserve"> They play a pivotal role in defending critical infrastructure, safeguarding sensitive data, and ensuring the integrity of our online interactions</w:t>
      </w:r>
      <w:r w:rsidR="00764E03">
        <w:rPr>
          <w:rFonts w:ascii="Aptos" w:hAnsi="Aptos"/>
          <w:color w:val="000000"/>
        </w:rPr>
        <w:t>.</w:t>
      </w:r>
      <w:r>
        <w:rPr>
          <w:rFonts w:ascii="Aptos" w:hAnsi="Aptos"/>
          <w:color w:val="000000"/>
        </w:rPr>
        <w:t xml:space="preserve"> With their expertise in various security domains, continuous learning, and collaboration with stakeholders, they work tirelessly to mitigate the impact of cyber attacks and uphold the security of our digital world</w:t>
      </w:r>
      <w:r w:rsidR="00764E03">
        <w:rPr>
          <w:rFonts w:ascii="Aptos" w:hAnsi="Aptos"/>
          <w:color w:val="000000"/>
        </w:rPr>
        <w:t>.</w:t>
      </w:r>
      <w:r>
        <w:rPr>
          <w:rFonts w:ascii="Aptos" w:hAnsi="Aptos"/>
          <w:color w:val="000000"/>
        </w:rPr>
        <w:t xml:space="preserve"> Their contributions are essential in maintaining trust, protecting privacy, and ensuring the smooth functioning of our increasingly digital societies</w:t>
      </w:r>
      <w:r w:rsidR="00764E03">
        <w:rPr>
          <w:rFonts w:ascii="Aptos" w:hAnsi="Aptos"/>
          <w:color w:val="000000"/>
        </w:rPr>
        <w:t>.</w:t>
      </w:r>
    </w:p>
    <w:sectPr w:rsidR="00C43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5045170">
    <w:abstractNumId w:val="8"/>
  </w:num>
  <w:num w:numId="2" w16cid:durableId="1524325523">
    <w:abstractNumId w:val="6"/>
  </w:num>
  <w:num w:numId="3" w16cid:durableId="535853799">
    <w:abstractNumId w:val="5"/>
  </w:num>
  <w:num w:numId="4" w16cid:durableId="1787852572">
    <w:abstractNumId w:val="4"/>
  </w:num>
  <w:num w:numId="5" w16cid:durableId="1466269659">
    <w:abstractNumId w:val="7"/>
  </w:num>
  <w:num w:numId="6" w16cid:durableId="1892231853">
    <w:abstractNumId w:val="3"/>
  </w:num>
  <w:num w:numId="7" w16cid:durableId="1080981321">
    <w:abstractNumId w:val="2"/>
  </w:num>
  <w:num w:numId="8" w16cid:durableId="99836014">
    <w:abstractNumId w:val="1"/>
  </w:num>
  <w:num w:numId="9" w16cid:durableId="62508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633"/>
    <w:rsid w:val="00764E03"/>
    <w:rsid w:val="00AA1D8D"/>
    <w:rsid w:val="00B47730"/>
    <w:rsid w:val="00C438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