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1FF" w:rsidRDefault="00834B3C">
      <w:pPr>
        <w:jc w:val="center"/>
      </w:pPr>
      <w:r>
        <w:rPr>
          <w:rFonts w:ascii="Aptos" w:hAnsi="Aptos"/>
          <w:color w:val="000000"/>
          <w:sz w:val="44"/>
        </w:rPr>
        <w:t>Unraveling Quantum's Elusive Dance</w:t>
      </w:r>
    </w:p>
    <w:p w:rsidR="00D601FF" w:rsidRDefault="00834B3C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Davenport</w:t>
      </w:r>
    </w:p>
    <w:p w:rsidR="00D601FF" w:rsidRDefault="00834B3C">
      <w:pPr>
        <w:jc w:val="center"/>
      </w:pPr>
      <w:r>
        <w:rPr>
          <w:rFonts w:ascii="Aptos" w:hAnsi="Aptos"/>
          <w:color w:val="000000"/>
          <w:sz w:val="32"/>
        </w:rPr>
        <w:t>eleanordavenport</w:t>
      </w:r>
      <w:r w:rsidR="000A252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001@linguistics</w:t>
      </w:r>
      <w:r w:rsidR="000A252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info</w:t>
      </w:r>
    </w:p>
    <w:p w:rsidR="00D601FF" w:rsidRDefault="00D601FF"/>
    <w:p w:rsidR="00D601FF" w:rsidRDefault="00834B3C">
      <w:r>
        <w:rPr>
          <w:rFonts w:ascii="Aptos" w:hAnsi="Aptos"/>
          <w:color w:val="000000"/>
          <w:sz w:val="24"/>
        </w:rPr>
        <w:t>In the subatomic realm, where particles defy classical expectations, quantum mechanics orchestrates a mesmerizing ballet, governed by probability and uncertainty</w:t>
      </w:r>
      <w:r w:rsidR="000A25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entanglement, a deeply enigmatic phenomenon, dances as its central theme, weaving together distant particles in an ethereal symphony of correlated destinies</w:t>
      </w:r>
      <w:r w:rsidR="000A25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scientists unravel the intricacies of this cosmic choreography, they confront profound questions that challenge our understanding of reality, forcing us to rewrite the script of the physical world</w:t>
      </w:r>
      <w:r w:rsidR="000A25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ethereal tapestry of interconnectedness transcends boundaries of space and time, revealing the enthralling tale of quantum superposition</w:t>
      </w:r>
      <w:r w:rsidR="000A25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According to this captivating principle, particles exist simultaneously in myriad states, defying the conventional notion of singular identities</w:t>
      </w:r>
      <w:r w:rsidR="000A25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waltz through a quantum masquerade, exhibiting qualities of particles and waves in an enthralling superposition</w:t>
      </w:r>
      <w:r w:rsidR="000A25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mere act of observing these elusive entities collapses their enigmatic dance, revealing but a single facet of their multifaceted existence</w:t>
      </w:r>
      <w:r w:rsidR="000A25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theater of quantum, entanglement serves as the pivotal choreographer, seamlessly entangling particles across vast distances</w:t>
      </w:r>
      <w:r w:rsidR="000A25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destinies of these entangled entities intertwine, such that any action upon one reverberates instantly across the cosmic stage, instantaneously influencing its distant counterpart</w:t>
      </w:r>
      <w:r w:rsidR="000A25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haunting harmony, dubbed 'spooky action at a distance,' defies the speed of light, challenging our classical notions of causality</w:t>
      </w:r>
      <w:r w:rsidR="000A2523">
        <w:rPr>
          <w:rFonts w:ascii="Aptos" w:hAnsi="Aptos"/>
          <w:color w:val="000000"/>
          <w:sz w:val="24"/>
        </w:rPr>
        <w:t>.</w:t>
      </w:r>
    </w:p>
    <w:p w:rsidR="00D601FF" w:rsidRDefault="00834B3C">
      <w:r>
        <w:rPr>
          <w:rFonts w:ascii="Aptos" w:hAnsi="Aptos"/>
          <w:color w:val="000000"/>
          <w:sz w:val="28"/>
        </w:rPr>
        <w:t>Summary</w:t>
      </w:r>
    </w:p>
    <w:p w:rsidR="00D601FF" w:rsidRDefault="00834B3C">
      <w:r>
        <w:rPr>
          <w:rFonts w:ascii="Aptos" w:hAnsi="Aptos"/>
          <w:color w:val="000000"/>
        </w:rPr>
        <w:t>This quest to unravel the mystical dance of quantum mechanics continues to enthrall scientists, beckoning them to decode the cosmic score of this enigmatic symphony</w:t>
      </w:r>
      <w:r w:rsidR="000A25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significant advances, the true nature of entanglement remains elusive, obscured by a veil of mystery</w:t>
      </w:r>
      <w:r w:rsidR="000A25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the line separating classical and quantum blurs, humanity's understanding of the universe's fabric undergoes an inexorable transformation, challenging our perception of reality itself</w:t>
      </w:r>
      <w:r w:rsidR="000A25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stage is set for future revelations in this captivating </w:t>
      </w:r>
      <w:r>
        <w:rPr>
          <w:rFonts w:ascii="Aptos" w:hAnsi="Aptos"/>
          <w:color w:val="000000"/>
        </w:rPr>
        <w:lastRenderedPageBreak/>
        <w:t>cosmic dance, promising profound implications for our understanding of the universe and our place within its grand tapestry</w:t>
      </w:r>
      <w:r w:rsidR="000A2523">
        <w:rPr>
          <w:rFonts w:ascii="Aptos" w:hAnsi="Aptos"/>
          <w:color w:val="000000"/>
        </w:rPr>
        <w:t>.</w:t>
      </w:r>
    </w:p>
    <w:sectPr w:rsidR="00D601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904782">
    <w:abstractNumId w:val="8"/>
  </w:num>
  <w:num w:numId="2" w16cid:durableId="1356540749">
    <w:abstractNumId w:val="6"/>
  </w:num>
  <w:num w:numId="3" w16cid:durableId="768505632">
    <w:abstractNumId w:val="5"/>
  </w:num>
  <w:num w:numId="4" w16cid:durableId="1928727973">
    <w:abstractNumId w:val="4"/>
  </w:num>
  <w:num w:numId="5" w16cid:durableId="1902668793">
    <w:abstractNumId w:val="7"/>
  </w:num>
  <w:num w:numId="6" w16cid:durableId="922642351">
    <w:abstractNumId w:val="3"/>
  </w:num>
  <w:num w:numId="7" w16cid:durableId="537818241">
    <w:abstractNumId w:val="2"/>
  </w:num>
  <w:num w:numId="8" w16cid:durableId="1685329247">
    <w:abstractNumId w:val="1"/>
  </w:num>
  <w:num w:numId="9" w16cid:durableId="45372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523"/>
    <w:rsid w:val="0015074B"/>
    <w:rsid w:val="0029639D"/>
    <w:rsid w:val="00326F90"/>
    <w:rsid w:val="00834B3C"/>
    <w:rsid w:val="00AA1D8D"/>
    <w:rsid w:val="00B47730"/>
    <w:rsid w:val="00CB0664"/>
    <w:rsid w:val="00D601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