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11E" w:rsidRDefault="00816814">
      <w:pPr>
        <w:jc w:val="center"/>
      </w:pPr>
      <w:r>
        <w:rPr>
          <w:rFonts w:ascii="Aptos" w:hAnsi="Aptos"/>
          <w:color w:val="000000"/>
          <w:sz w:val="44"/>
        </w:rPr>
        <w:t>Unraveling the Enigma of Black Holes</w:t>
      </w:r>
    </w:p>
    <w:p w:rsidR="0049711E" w:rsidRDefault="00816814">
      <w:pPr>
        <w:pStyle w:val="NoSpacing"/>
        <w:jc w:val="center"/>
      </w:pPr>
      <w:r>
        <w:rPr>
          <w:rFonts w:ascii="Aptos" w:hAnsi="Aptos"/>
          <w:color w:val="000000"/>
          <w:sz w:val="36"/>
        </w:rPr>
        <w:t>Dr</w:t>
      </w:r>
      <w:r w:rsidR="00230DD7">
        <w:rPr>
          <w:rFonts w:ascii="Aptos" w:hAnsi="Aptos"/>
          <w:color w:val="000000"/>
          <w:sz w:val="36"/>
        </w:rPr>
        <w:t>.</w:t>
      </w:r>
      <w:r>
        <w:rPr>
          <w:rFonts w:ascii="Aptos" w:hAnsi="Aptos"/>
          <w:color w:val="000000"/>
          <w:sz w:val="36"/>
        </w:rPr>
        <w:t xml:space="preserve"> Amelia Carter</w:t>
      </w:r>
    </w:p>
    <w:p w:rsidR="0049711E" w:rsidRDefault="00816814">
      <w:pPr>
        <w:jc w:val="center"/>
      </w:pPr>
      <w:r>
        <w:rPr>
          <w:rFonts w:ascii="Aptos" w:hAnsi="Aptos"/>
          <w:color w:val="000000"/>
          <w:sz w:val="32"/>
        </w:rPr>
        <w:t>ameliacarter@cosmosinstitute</w:t>
      </w:r>
      <w:r w:rsidR="00230DD7">
        <w:rPr>
          <w:rFonts w:ascii="Aptos" w:hAnsi="Aptos"/>
          <w:color w:val="000000"/>
          <w:sz w:val="32"/>
        </w:rPr>
        <w:t>.</w:t>
      </w:r>
      <w:r>
        <w:rPr>
          <w:rFonts w:ascii="Aptos" w:hAnsi="Aptos"/>
          <w:color w:val="000000"/>
          <w:sz w:val="32"/>
        </w:rPr>
        <w:t>org</w:t>
      </w:r>
    </w:p>
    <w:p w:rsidR="0049711E" w:rsidRDefault="0049711E"/>
    <w:p w:rsidR="0049711E" w:rsidRDefault="00816814">
      <w:r>
        <w:rPr>
          <w:rFonts w:ascii="Aptos" w:hAnsi="Aptos"/>
          <w:color w:val="000000"/>
          <w:sz w:val="24"/>
        </w:rPr>
        <w:t>In the boundless expanse of the universe, there lies a celestial enigma that has captivated the minds of scientists and lay people alike: black holes</w:t>
      </w:r>
      <w:r w:rsidR="00230DD7">
        <w:rPr>
          <w:rFonts w:ascii="Aptos" w:hAnsi="Aptos"/>
          <w:color w:val="000000"/>
          <w:sz w:val="24"/>
        </w:rPr>
        <w:t>.</w:t>
      </w:r>
      <w:r>
        <w:rPr>
          <w:rFonts w:ascii="Aptos" w:hAnsi="Aptos"/>
          <w:color w:val="000000"/>
          <w:sz w:val="24"/>
        </w:rPr>
        <w:t xml:space="preserve"> These enigmatic entities are cosmic vacuums with an infinitely strong gravitational pull, from which nothing, not even light, can escape</w:t>
      </w:r>
      <w:r w:rsidR="00230DD7">
        <w:rPr>
          <w:rFonts w:ascii="Aptos" w:hAnsi="Aptos"/>
          <w:color w:val="000000"/>
          <w:sz w:val="24"/>
        </w:rPr>
        <w:t>.</w:t>
      </w:r>
      <w:r>
        <w:rPr>
          <w:rFonts w:ascii="Aptos" w:hAnsi="Aptos"/>
          <w:color w:val="000000"/>
          <w:sz w:val="24"/>
        </w:rPr>
        <w:t xml:space="preserve"> They represent a dark frontier in our understanding of space and time, inviting us to explore their extraordinary properties and unravel their cosmic mysteries</w:t>
      </w:r>
      <w:r w:rsidR="00230DD7">
        <w:rPr>
          <w:rFonts w:ascii="Aptos" w:hAnsi="Aptos"/>
          <w:color w:val="000000"/>
          <w:sz w:val="24"/>
        </w:rPr>
        <w:t>.</w:t>
      </w:r>
      <w:r>
        <w:rPr>
          <w:rFonts w:ascii="Aptos" w:hAnsi="Aptos"/>
          <w:color w:val="000000"/>
          <w:sz w:val="24"/>
        </w:rPr>
        <w:br/>
      </w:r>
      <w:r>
        <w:rPr>
          <w:rFonts w:ascii="Aptos" w:hAnsi="Aptos"/>
          <w:color w:val="000000"/>
          <w:sz w:val="24"/>
        </w:rPr>
        <w:br/>
        <w:t>In this exploration, we embark on a journey to penetrate the veil of darkness surrounding black holes</w:t>
      </w:r>
      <w:r w:rsidR="00230DD7">
        <w:rPr>
          <w:rFonts w:ascii="Aptos" w:hAnsi="Aptos"/>
          <w:color w:val="000000"/>
          <w:sz w:val="24"/>
        </w:rPr>
        <w:t>.</w:t>
      </w:r>
      <w:r>
        <w:rPr>
          <w:rFonts w:ascii="Aptos" w:hAnsi="Aptos"/>
          <w:color w:val="000000"/>
          <w:sz w:val="24"/>
        </w:rPr>
        <w:t xml:space="preserve"> We begin by unraveling their gravitational peculiarities, delving into the concept of event horizons and their role in creating an inescapable boundary</w:t>
      </w:r>
      <w:r w:rsidR="00230DD7">
        <w:rPr>
          <w:rFonts w:ascii="Aptos" w:hAnsi="Aptos"/>
          <w:color w:val="000000"/>
          <w:sz w:val="24"/>
        </w:rPr>
        <w:t>.</w:t>
      </w:r>
      <w:r>
        <w:rPr>
          <w:rFonts w:ascii="Aptos" w:hAnsi="Aptos"/>
          <w:color w:val="000000"/>
          <w:sz w:val="24"/>
        </w:rPr>
        <w:t xml:space="preserve"> Additionally, we examine the mind-bending phenomena occurring near black holes, including time dilation and the mesmerizing behavior of light</w:t>
      </w:r>
      <w:r w:rsidR="00230DD7">
        <w:rPr>
          <w:rFonts w:ascii="Aptos" w:hAnsi="Aptos"/>
          <w:color w:val="000000"/>
          <w:sz w:val="24"/>
        </w:rPr>
        <w:t>.</w:t>
      </w:r>
      <w:r>
        <w:rPr>
          <w:rFonts w:ascii="Aptos" w:hAnsi="Aptos"/>
          <w:color w:val="000000"/>
          <w:sz w:val="24"/>
        </w:rPr>
        <w:br/>
      </w:r>
      <w:r>
        <w:rPr>
          <w:rFonts w:ascii="Aptos" w:hAnsi="Aptos"/>
          <w:color w:val="000000"/>
          <w:sz w:val="24"/>
        </w:rPr>
        <w:br/>
        <w:t>Furthermore, we investigate the birth of these cosmic leviathans through the death of massive stars</w:t>
      </w:r>
      <w:r w:rsidR="00230DD7">
        <w:rPr>
          <w:rFonts w:ascii="Aptos" w:hAnsi="Aptos"/>
          <w:color w:val="000000"/>
          <w:sz w:val="24"/>
        </w:rPr>
        <w:t>.</w:t>
      </w:r>
      <w:r>
        <w:rPr>
          <w:rFonts w:ascii="Aptos" w:hAnsi="Aptos"/>
          <w:color w:val="000000"/>
          <w:sz w:val="24"/>
        </w:rPr>
        <w:t xml:space="preserve"> We analyze the various evolutionary pathways, such as stellar collapse and supernova explosions, that lead to the formation of these enigmatic entities</w:t>
      </w:r>
      <w:r w:rsidR="00230DD7">
        <w:rPr>
          <w:rFonts w:ascii="Aptos" w:hAnsi="Aptos"/>
          <w:color w:val="000000"/>
          <w:sz w:val="24"/>
        </w:rPr>
        <w:t>.</w:t>
      </w:r>
      <w:r>
        <w:rPr>
          <w:rFonts w:ascii="Aptos" w:hAnsi="Aptos"/>
          <w:color w:val="000000"/>
          <w:sz w:val="24"/>
        </w:rPr>
        <w:t xml:space="preserve"> Our quest for knowledge leads us to question the ultimate fate of black holes, considering their hypothetical evaporation through Hawking radiation and their possible involvement in mysterious cosmic phenomena like gravitational waves</w:t>
      </w:r>
      <w:r w:rsidR="00230DD7">
        <w:rPr>
          <w:rFonts w:ascii="Aptos" w:hAnsi="Aptos"/>
          <w:color w:val="000000"/>
          <w:sz w:val="24"/>
        </w:rPr>
        <w:t>.</w:t>
      </w:r>
    </w:p>
    <w:p w:rsidR="0049711E" w:rsidRDefault="00816814">
      <w:r>
        <w:rPr>
          <w:rFonts w:ascii="Aptos" w:hAnsi="Aptos"/>
          <w:color w:val="000000"/>
          <w:sz w:val="28"/>
        </w:rPr>
        <w:t>Summary</w:t>
      </w:r>
    </w:p>
    <w:p w:rsidR="0049711E" w:rsidRDefault="00816814">
      <w:r>
        <w:rPr>
          <w:rFonts w:ascii="Aptos" w:hAnsi="Aptos"/>
          <w:color w:val="000000"/>
        </w:rPr>
        <w:t>Black holes stand as a testament to the vastness and complexity of the universe, beckoning us to push the boundaries of our scientific understanding</w:t>
      </w:r>
      <w:r w:rsidR="00230DD7">
        <w:rPr>
          <w:rFonts w:ascii="Aptos" w:hAnsi="Aptos"/>
          <w:color w:val="000000"/>
        </w:rPr>
        <w:t>.</w:t>
      </w:r>
      <w:r>
        <w:rPr>
          <w:rFonts w:ascii="Aptos" w:hAnsi="Aptos"/>
          <w:color w:val="000000"/>
        </w:rPr>
        <w:t xml:space="preserve"> Through an examination of their gravitational anomalies, formation mechanisms, and cosmic interactions, we have delved into the depths of these celestial conundrums</w:t>
      </w:r>
      <w:r w:rsidR="00230DD7">
        <w:rPr>
          <w:rFonts w:ascii="Aptos" w:hAnsi="Aptos"/>
          <w:color w:val="000000"/>
        </w:rPr>
        <w:t>.</w:t>
      </w:r>
      <w:r>
        <w:rPr>
          <w:rFonts w:ascii="Aptos" w:hAnsi="Aptos"/>
          <w:color w:val="000000"/>
        </w:rPr>
        <w:t xml:space="preserve"> As we continue to unravel the enigma of black holes, we unlock new insights into the fundamental nature of space, time, and the dynamics of the cosmos</w:t>
      </w:r>
      <w:r w:rsidR="00230DD7">
        <w:rPr>
          <w:rFonts w:ascii="Aptos" w:hAnsi="Aptos"/>
          <w:color w:val="000000"/>
        </w:rPr>
        <w:t>.</w:t>
      </w:r>
    </w:p>
    <w:sectPr w:rsidR="00497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6809077">
    <w:abstractNumId w:val="8"/>
  </w:num>
  <w:num w:numId="2" w16cid:durableId="929309994">
    <w:abstractNumId w:val="6"/>
  </w:num>
  <w:num w:numId="3" w16cid:durableId="571282782">
    <w:abstractNumId w:val="5"/>
  </w:num>
  <w:num w:numId="4" w16cid:durableId="188884644">
    <w:abstractNumId w:val="4"/>
  </w:num>
  <w:num w:numId="5" w16cid:durableId="1269969533">
    <w:abstractNumId w:val="7"/>
  </w:num>
  <w:num w:numId="6" w16cid:durableId="294066579">
    <w:abstractNumId w:val="3"/>
  </w:num>
  <w:num w:numId="7" w16cid:durableId="555355161">
    <w:abstractNumId w:val="2"/>
  </w:num>
  <w:num w:numId="8" w16cid:durableId="1456098422">
    <w:abstractNumId w:val="1"/>
  </w:num>
  <w:num w:numId="9" w16cid:durableId="159079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DD7"/>
    <w:rsid w:val="0029639D"/>
    <w:rsid w:val="00326F90"/>
    <w:rsid w:val="0049711E"/>
    <w:rsid w:val="008168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