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2C5" w:rsidRDefault="00D12EEA">
      <w:pPr>
        <w:jc w:val="center"/>
      </w:pPr>
      <w:r>
        <w:rPr>
          <w:rFonts w:ascii="Aptos" w:hAnsi="Aptos"/>
          <w:color w:val="000000"/>
          <w:sz w:val="44"/>
        </w:rPr>
        <w:t>Quantum Entanglement: Unveiling the Mysteries of Interconnectedness</w:t>
      </w:r>
    </w:p>
    <w:p w:rsidR="002432C5" w:rsidRDefault="00D12EEA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Bergstrom</w:t>
      </w:r>
    </w:p>
    <w:p w:rsidR="002432C5" w:rsidRDefault="00D12EEA">
      <w:pPr>
        <w:jc w:val="center"/>
      </w:pPr>
      <w:r>
        <w:rPr>
          <w:rFonts w:ascii="Aptos" w:hAnsi="Aptos"/>
          <w:color w:val="000000"/>
          <w:sz w:val="32"/>
        </w:rPr>
        <w:t>ebergstrom@berkeley</w:t>
      </w:r>
      <w:r w:rsidR="000238A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432C5" w:rsidRDefault="002432C5"/>
    <w:p w:rsidR="002432C5" w:rsidRDefault="00D12EEA">
      <w:r>
        <w:rPr>
          <w:rFonts w:ascii="Aptos" w:hAnsi="Aptos"/>
          <w:color w:val="000000"/>
          <w:sz w:val="24"/>
        </w:rPr>
        <w:t>In the realm of quantum mechanics, the universe reveals a profound enigma known as quantum entanglement</w:t>
      </w:r>
      <w:r w:rsidR="000238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extraordinary phenomenon challenges our classical understanding of reality, introducing the notion of interconnectedness between particles separated by vast distances</w:t>
      </w:r>
      <w:r w:rsidR="000238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dance of entangled particles transcends time and space, defying traditional notions of causality and ushering us into a realm of astonishing possibilities</w:t>
      </w:r>
      <w:r w:rsidR="000238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depths of quantum entanglement, we embark on a captivating journey to unravel the mysteries that lie at the heart of our physical universe</w:t>
      </w:r>
      <w:r w:rsidR="000238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tapestry of quantum mechanics, particles can exhibit remarkable correlations that defy explanation based on classical physics</w:t>
      </w:r>
      <w:r w:rsidR="000238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Entangled particles, once brought into contact, become inextricably linked, regardless of the distance that may subsequently separate them</w:t>
      </w:r>
      <w:r w:rsidR="000238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actions performed on one entangled particle instantaneously affect the state of its distant counterpart</w:t>
      </w:r>
      <w:r w:rsidR="000238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profound phenomenon, defying the constraints of locality, has captivated the imaginations of scientists and philosophers alike, challenging our fundamental understanding of reality</w:t>
      </w:r>
      <w:r w:rsidR="000238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Intriguingly, the interconnectedness of entangled particles transcends the limitations of space and time</w:t>
      </w:r>
      <w:r w:rsidR="000238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Measurements performed on one particle instantaneously impact the properties of its entangled partner, even if they are separated by vast cosmic distances</w:t>
      </w:r>
      <w:r w:rsidR="000238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nonlocal connection, known as quantum nonlocality, has profound implications for our understanding of the universe</w:t>
      </w:r>
      <w:r w:rsidR="000238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suggests the existence of a deeper level of reality, beyond the realm of our everyday experiences, where particles communicate and influence each other instantaneously</w:t>
      </w:r>
      <w:r w:rsidR="000238A5">
        <w:rPr>
          <w:rFonts w:ascii="Aptos" w:hAnsi="Aptos"/>
          <w:color w:val="000000"/>
          <w:sz w:val="24"/>
        </w:rPr>
        <w:t>.</w:t>
      </w:r>
    </w:p>
    <w:p w:rsidR="002432C5" w:rsidRDefault="00D12EEA">
      <w:r>
        <w:rPr>
          <w:rFonts w:ascii="Aptos" w:hAnsi="Aptos"/>
          <w:color w:val="000000"/>
          <w:sz w:val="28"/>
        </w:rPr>
        <w:t>Summary</w:t>
      </w:r>
    </w:p>
    <w:p w:rsidR="002432C5" w:rsidRDefault="00D12EEA">
      <w:r>
        <w:rPr>
          <w:rFonts w:ascii="Aptos" w:hAnsi="Aptos"/>
          <w:color w:val="000000"/>
        </w:rPr>
        <w:lastRenderedPageBreak/>
        <w:t>Quantum entanglement, a perplexing phenomenon in the realm of quantum mechanics, intertwines the fates of particles across vast distances, blurring the lines between time and space</w:t>
      </w:r>
      <w:r w:rsidR="000238A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phenomenon, defying intuition and challenging classical notions of causality, has profound implications for our understanding of the universe, suggesting interconnectedness at the deepest levels of reality</w:t>
      </w:r>
      <w:r w:rsidR="000238A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instantaneous transfer of information between entangled particles defies locality, hinting at a nonlocal connection that transcends the constraints of space and time</w:t>
      </w:r>
      <w:r w:rsidR="000238A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further into the mysteries of quantum entanglement, we may uncover hidden truths about the fundamental nature of our physical universe, inviting us to reconceptualize reality itself</w:t>
      </w:r>
      <w:r w:rsidR="000238A5">
        <w:rPr>
          <w:rFonts w:ascii="Aptos" w:hAnsi="Aptos"/>
          <w:color w:val="000000"/>
        </w:rPr>
        <w:t>.</w:t>
      </w:r>
    </w:p>
    <w:sectPr w:rsidR="002432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109558">
    <w:abstractNumId w:val="8"/>
  </w:num>
  <w:num w:numId="2" w16cid:durableId="1757945228">
    <w:abstractNumId w:val="6"/>
  </w:num>
  <w:num w:numId="3" w16cid:durableId="1406221333">
    <w:abstractNumId w:val="5"/>
  </w:num>
  <w:num w:numId="4" w16cid:durableId="290285669">
    <w:abstractNumId w:val="4"/>
  </w:num>
  <w:num w:numId="5" w16cid:durableId="1585647354">
    <w:abstractNumId w:val="7"/>
  </w:num>
  <w:num w:numId="6" w16cid:durableId="1388380953">
    <w:abstractNumId w:val="3"/>
  </w:num>
  <w:num w:numId="7" w16cid:durableId="349525703">
    <w:abstractNumId w:val="2"/>
  </w:num>
  <w:num w:numId="8" w16cid:durableId="68695892">
    <w:abstractNumId w:val="1"/>
  </w:num>
  <w:num w:numId="9" w16cid:durableId="180218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8A5"/>
    <w:rsid w:val="00034616"/>
    <w:rsid w:val="0006063C"/>
    <w:rsid w:val="0015074B"/>
    <w:rsid w:val="002432C5"/>
    <w:rsid w:val="0029639D"/>
    <w:rsid w:val="00326F90"/>
    <w:rsid w:val="00AA1D8D"/>
    <w:rsid w:val="00B47730"/>
    <w:rsid w:val="00CB0664"/>
    <w:rsid w:val="00D12E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