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5750" w:rsidRDefault="00141291">
      <w:pPr>
        <w:jc w:val="center"/>
      </w:pPr>
      <w:r>
        <w:rPr>
          <w:rFonts w:ascii="Aptos" w:hAnsi="Aptos"/>
          <w:color w:val="000000"/>
          <w:sz w:val="44"/>
        </w:rPr>
        <w:t>Cryogenic Preservation: The Promise of Tomorrow's Medicine</w:t>
      </w:r>
    </w:p>
    <w:p w:rsidR="00A05750" w:rsidRDefault="00141291">
      <w:pPr>
        <w:pStyle w:val="NoSpacing"/>
        <w:jc w:val="center"/>
      </w:pPr>
      <w:r>
        <w:rPr>
          <w:rFonts w:ascii="Aptos" w:hAnsi="Aptos"/>
          <w:color w:val="000000"/>
          <w:sz w:val="36"/>
        </w:rPr>
        <w:t>Alexander Fleming</w:t>
      </w:r>
    </w:p>
    <w:p w:rsidR="00A05750" w:rsidRDefault="00141291">
      <w:pPr>
        <w:jc w:val="center"/>
      </w:pPr>
      <w:r>
        <w:rPr>
          <w:rFonts w:ascii="Aptos" w:hAnsi="Aptos"/>
          <w:color w:val="000000"/>
          <w:sz w:val="32"/>
        </w:rPr>
        <w:t>afleming@revolutionarymedicine</w:t>
      </w:r>
      <w:r w:rsidR="000F2936">
        <w:rPr>
          <w:rFonts w:ascii="Aptos" w:hAnsi="Aptos"/>
          <w:color w:val="000000"/>
          <w:sz w:val="32"/>
        </w:rPr>
        <w:t>.</w:t>
      </w:r>
      <w:r>
        <w:rPr>
          <w:rFonts w:ascii="Aptos" w:hAnsi="Aptos"/>
          <w:color w:val="000000"/>
          <w:sz w:val="32"/>
        </w:rPr>
        <w:t>org</w:t>
      </w:r>
    </w:p>
    <w:p w:rsidR="00A05750" w:rsidRDefault="00A05750"/>
    <w:p w:rsidR="00A05750" w:rsidRDefault="00141291">
      <w:r>
        <w:rPr>
          <w:rFonts w:ascii="Aptos" w:hAnsi="Aptos"/>
          <w:color w:val="000000"/>
          <w:sz w:val="24"/>
        </w:rPr>
        <w:t>In the realm of medical advancements, cryogenic preservation stands as a beacon of hope, promising to revolutionize our approach to treating diseases, preserving biological materials, and enhancing the quality of human life</w:t>
      </w:r>
      <w:r w:rsidR="000F2936">
        <w:rPr>
          <w:rFonts w:ascii="Aptos" w:hAnsi="Aptos"/>
          <w:color w:val="000000"/>
          <w:sz w:val="24"/>
        </w:rPr>
        <w:t>.</w:t>
      </w:r>
      <w:r>
        <w:rPr>
          <w:rFonts w:ascii="Aptos" w:hAnsi="Aptos"/>
          <w:color w:val="000000"/>
          <w:sz w:val="24"/>
        </w:rPr>
        <w:t xml:space="preserve"> Cryogenic preservation involves the intricate technique of cooling biological tissues and cells to ultra-low temperatures, typically below -150 degrees Celsius, to induce a state of suspended animation known as cryosleep</w:t>
      </w:r>
      <w:r w:rsidR="000F2936">
        <w:rPr>
          <w:rFonts w:ascii="Aptos" w:hAnsi="Aptos"/>
          <w:color w:val="000000"/>
          <w:sz w:val="24"/>
        </w:rPr>
        <w:t>.</w:t>
      </w:r>
      <w:r>
        <w:rPr>
          <w:rFonts w:ascii="Aptos" w:hAnsi="Aptos"/>
          <w:color w:val="000000"/>
          <w:sz w:val="24"/>
        </w:rPr>
        <w:t xml:space="preserve"> This process, inspired by the remarkable resilience of certain organisms to extreme cold, holds the potential to unlock new frontiers in medicine and scientific research</w:t>
      </w:r>
      <w:r w:rsidR="000F2936">
        <w:rPr>
          <w:rFonts w:ascii="Aptos" w:hAnsi="Aptos"/>
          <w:color w:val="000000"/>
          <w:sz w:val="24"/>
        </w:rPr>
        <w:t>.</w:t>
      </w:r>
      <w:r>
        <w:rPr>
          <w:rFonts w:ascii="Aptos" w:hAnsi="Aptos"/>
          <w:color w:val="000000"/>
          <w:sz w:val="24"/>
        </w:rPr>
        <w:br/>
      </w:r>
      <w:r>
        <w:rPr>
          <w:rFonts w:ascii="Aptos" w:hAnsi="Aptos"/>
          <w:color w:val="000000"/>
          <w:sz w:val="24"/>
        </w:rPr>
        <w:br/>
        <w:t>Cryogenic preservation offers a plethora of promising applications, spanning the preservation of organs for transplantation, the development of advanced regenerative therapies, the long-term storage of blood and reproductive cells, and the creation of biobanks for future medical research</w:t>
      </w:r>
      <w:r w:rsidR="000F2936">
        <w:rPr>
          <w:rFonts w:ascii="Aptos" w:hAnsi="Aptos"/>
          <w:color w:val="000000"/>
          <w:sz w:val="24"/>
        </w:rPr>
        <w:t>.</w:t>
      </w:r>
      <w:r>
        <w:rPr>
          <w:rFonts w:ascii="Aptos" w:hAnsi="Aptos"/>
          <w:color w:val="000000"/>
          <w:sz w:val="24"/>
        </w:rPr>
        <w:t xml:space="preserve"> Through cryogenic storage, precious biological materials can be safely and effectively preserved, maintaining their viability and functionality for extended periods, thus extending the reach of life-saving treatments to wider populations</w:t>
      </w:r>
      <w:r w:rsidR="000F2936">
        <w:rPr>
          <w:rFonts w:ascii="Aptos" w:hAnsi="Aptos"/>
          <w:color w:val="000000"/>
          <w:sz w:val="24"/>
        </w:rPr>
        <w:t>.</w:t>
      </w:r>
      <w:r>
        <w:rPr>
          <w:rFonts w:ascii="Aptos" w:hAnsi="Aptos"/>
          <w:color w:val="000000"/>
          <w:sz w:val="24"/>
        </w:rPr>
        <w:br/>
      </w:r>
      <w:r>
        <w:rPr>
          <w:rFonts w:ascii="Aptos" w:hAnsi="Aptos"/>
          <w:color w:val="000000"/>
          <w:sz w:val="24"/>
        </w:rPr>
        <w:br/>
        <w:t>The field of cryogenic preservation is witnessing a surge of groundbreaking research and development, driven by the convergence of diverse disciplines such as cryobiology, material science, and engineering</w:t>
      </w:r>
      <w:r w:rsidR="000F2936">
        <w:rPr>
          <w:rFonts w:ascii="Aptos" w:hAnsi="Aptos"/>
          <w:color w:val="000000"/>
          <w:sz w:val="24"/>
        </w:rPr>
        <w:t>.</w:t>
      </w:r>
      <w:r>
        <w:rPr>
          <w:rFonts w:ascii="Aptos" w:hAnsi="Aptos"/>
          <w:color w:val="000000"/>
          <w:sz w:val="24"/>
        </w:rPr>
        <w:t xml:space="preserve"> Scientists are diligently exploring novel cryoprotective agents to minimize cellular damage during the freezing and thawing processes, optimizing protocols for cryogenic storage to ensure maximum preservation of viability, and devising innovative techniques for the controlled warming of cryopreserved tissues and cells</w:t>
      </w:r>
      <w:r w:rsidR="000F2936">
        <w:rPr>
          <w:rFonts w:ascii="Aptos" w:hAnsi="Aptos"/>
          <w:color w:val="000000"/>
          <w:sz w:val="24"/>
        </w:rPr>
        <w:t>.</w:t>
      </w:r>
    </w:p>
    <w:p w:rsidR="00A05750" w:rsidRDefault="00141291">
      <w:r>
        <w:rPr>
          <w:rFonts w:ascii="Aptos" w:hAnsi="Aptos"/>
          <w:color w:val="000000"/>
          <w:sz w:val="28"/>
        </w:rPr>
        <w:t>Summary</w:t>
      </w:r>
    </w:p>
    <w:p w:rsidR="00A05750" w:rsidRDefault="00141291">
      <w:r>
        <w:rPr>
          <w:rFonts w:ascii="Aptos" w:hAnsi="Aptos"/>
          <w:color w:val="000000"/>
        </w:rPr>
        <w:t>Cryogenic preservation has emerged as a transformative force in modern medicine, holding the promise of revolutionizing our approach to treating diseases and preserving biological materials</w:t>
      </w:r>
      <w:r w:rsidR="000F2936">
        <w:rPr>
          <w:rFonts w:ascii="Aptos" w:hAnsi="Aptos"/>
          <w:color w:val="000000"/>
        </w:rPr>
        <w:t>.</w:t>
      </w:r>
      <w:r>
        <w:rPr>
          <w:rFonts w:ascii="Aptos" w:hAnsi="Aptos"/>
          <w:color w:val="000000"/>
        </w:rPr>
        <w:t xml:space="preserve"> With its potential to extend the lifespan of organs for transplantation, facilitate </w:t>
      </w:r>
      <w:r>
        <w:rPr>
          <w:rFonts w:ascii="Aptos" w:hAnsi="Aptos"/>
          <w:color w:val="000000"/>
        </w:rPr>
        <w:lastRenderedPageBreak/>
        <w:t>the development of advanced regenerative therapies, enable long-term storage of precious biological cells and tissues, and contribute to the establishment of invaluable biobanks for future research, cryogenic preservation is poised to make a significant impact on healthcare and scientific advancements</w:t>
      </w:r>
      <w:r w:rsidR="000F2936">
        <w:rPr>
          <w:rFonts w:ascii="Aptos" w:hAnsi="Aptos"/>
          <w:color w:val="000000"/>
        </w:rPr>
        <w:t>.</w:t>
      </w:r>
      <w:r>
        <w:rPr>
          <w:rFonts w:ascii="Aptos" w:hAnsi="Aptos"/>
          <w:color w:val="000000"/>
        </w:rPr>
        <w:t xml:space="preserve"> The ongoing research and development in this field hold immense promise for unlocking new avenues of medical innovation and improving the overall quality of human life</w:t>
      </w:r>
      <w:r w:rsidR="000F2936">
        <w:rPr>
          <w:rFonts w:ascii="Aptos" w:hAnsi="Aptos"/>
          <w:color w:val="000000"/>
        </w:rPr>
        <w:t>.</w:t>
      </w:r>
    </w:p>
    <w:sectPr w:rsidR="00A057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0874284">
    <w:abstractNumId w:val="8"/>
  </w:num>
  <w:num w:numId="2" w16cid:durableId="1156536248">
    <w:abstractNumId w:val="6"/>
  </w:num>
  <w:num w:numId="3" w16cid:durableId="236981556">
    <w:abstractNumId w:val="5"/>
  </w:num>
  <w:num w:numId="4" w16cid:durableId="1677263666">
    <w:abstractNumId w:val="4"/>
  </w:num>
  <w:num w:numId="5" w16cid:durableId="2068991685">
    <w:abstractNumId w:val="7"/>
  </w:num>
  <w:num w:numId="6" w16cid:durableId="1394622671">
    <w:abstractNumId w:val="3"/>
  </w:num>
  <w:num w:numId="7" w16cid:durableId="309135791">
    <w:abstractNumId w:val="2"/>
  </w:num>
  <w:num w:numId="8" w16cid:durableId="1284653311">
    <w:abstractNumId w:val="1"/>
  </w:num>
  <w:num w:numId="9" w16cid:durableId="739980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936"/>
    <w:rsid w:val="00141291"/>
    <w:rsid w:val="0015074B"/>
    <w:rsid w:val="0029639D"/>
    <w:rsid w:val="00326F90"/>
    <w:rsid w:val="00A0575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