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88B" w:rsidRDefault="00F83861">
      <w:pPr>
        <w:jc w:val="center"/>
      </w:pPr>
      <w:r>
        <w:rPr>
          <w:rFonts w:ascii="Aptos" w:hAnsi="Aptos"/>
          <w:color w:val="000000"/>
          <w:sz w:val="44"/>
        </w:rPr>
        <w:t>The Enduring Legacy of Marie Curie</w:t>
      </w:r>
    </w:p>
    <w:p w:rsidR="00C8688B" w:rsidRDefault="00F83861">
      <w:pPr>
        <w:pStyle w:val="NoSpacing"/>
        <w:jc w:val="center"/>
      </w:pPr>
      <w:r>
        <w:rPr>
          <w:rFonts w:ascii="Aptos" w:hAnsi="Aptos"/>
          <w:color w:val="000000"/>
          <w:sz w:val="36"/>
        </w:rPr>
        <w:t>Anna Kowalski</w:t>
      </w:r>
    </w:p>
    <w:p w:rsidR="00C8688B" w:rsidRDefault="00F83861">
      <w:pPr>
        <w:jc w:val="center"/>
      </w:pPr>
      <w:r>
        <w:rPr>
          <w:rFonts w:ascii="Aptos" w:hAnsi="Aptos"/>
          <w:color w:val="000000"/>
          <w:sz w:val="32"/>
        </w:rPr>
        <w:t>anna</w:t>
      </w:r>
      <w:r w:rsidR="00325E2E">
        <w:rPr>
          <w:rFonts w:ascii="Aptos" w:hAnsi="Aptos"/>
          <w:color w:val="000000"/>
          <w:sz w:val="32"/>
        </w:rPr>
        <w:t>.</w:t>
      </w:r>
      <w:r>
        <w:rPr>
          <w:rFonts w:ascii="Aptos" w:hAnsi="Aptos"/>
          <w:color w:val="000000"/>
          <w:sz w:val="32"/>
        </w:rPr>
        <w:t>kowalski@emailworld</w:t>
      </w:r>
      <w:r w:rsidR="00325E2E">
        <w:rPr>
          <w:rFonts w:ascii="Aptos" w:hAnsi="Aptos"/>
          <w:color w:val="000000"/>
          <w:sz w:val="32"/>
        </w:rPr>
        <w:t>.</w:t>
      </w:r>
      <w:r>
        <w:rPr>
          <w:rFonts w:ascii="Aptos" w:hAnsi="Aptos"/>
          <w:color w:val="000000"/>
          <w:sz w:val="32"/>
        </w:rPr>
        <w:t>com</w:t>
      </w:r>
    </w:p>
    <w:p w:rsidR="00C8688B" w:rsidRDefault="00C8688B"/>
    <w:p w:rsidR="00C8688B" w:rsidRDefault="00F83861">
      <w:r>
        <w:rPr>
          <w:rFonts w:ascii="Aptos" w:hAnsi="Aptos"/>
          <w:color w:val="000000"/>
          <w:sz w:val="24"/>
        </w:rPr>
        <w:t>In the annals of science, few names resonate with such enduring respect and admiration as that of Marie Curie</w:t>
      </w:r>
      <w:r w:rsidR="00325E2E">
        <w:rPr>
          <w:rFonts w:ascii="Aptos" w:hAnsi="Aptos"/>
          <w:color w:val="000000"/>
          <w:sz w:val="24"/>
        </w:rPr>
        <w:t>.</w:t>
      </w:r>
      <w:r>
        <w:rPr>
          <w:rFonts w:ascii="Aptos" w:hAnsi="Aptos"/>
          <w:color w:val="000000"/>
          <w:sz w:val="24"/>
        </w:rPr>
        <w:t xml:space="preserve"> A true pioneer in the fields of radioactivity and nuclear physics, her groundbreaking discoveries not only revolutionized our understanding of the atom but also paved the way for countless advancements in medicine, technology, and our overall comprehension of the universe</w:t>
      </w:r>
      <w:r w:rsidR="00325E2E">
        <w:rPr>
          <w:rFonts w:ascii="Aptos" w:hAnsi="Aptos"/>
          <w:color w:val="000000"/>
          <w:sz w:val="24"/>
        </w:rPr>
        <w:t>.</w:t>
      </w:r>
      <w:r>
        <w:rPr>
          <w:rFonts w:ascii="Aptos" w:hAnsi="Aptos"/>
          <w:color w:val="000000"/>
          <w:sz w:val="24"/>
        </w:rPr>
        <w:t xml:space="preserve"> Curie's life and work stand as a testament to the transformative power of scientific inquiry, the indomitable spirit of human curiosity, and the boundless possibilities that lie at the intersection of perseverance and brilliance</w:t>
      </w:r>
      <w:r w:rsidR="00325E2E">
        <w:rPr>
          <w:rFonts w:ascii="Aptos" w:hAnsi="Aptos"/>
          <w:color w:val="000000"/>
          <w:sz w:val="24"/>
        </w:rPr>
        <w:t>.</w:t>
      </w:r>
      <w:r>
        <w:rPr>
          <w:rFonts w:ascii="Aptos" w:hAnsi="Aptos"/>
          <w:color w:val="000000"/>
          <w:sz w:val="24"/>
        </w:rPr>
        <w:br/>
      </w:r>
      <w:r>
        <w:rPr>
          <w:rFonts w:ascii="Aptos" w:hAnsi="Aptos"/>
          <w:color w:val="000000"/>
          <w:sz w:val="24"/>
        </w:rPr>
        <w:br/>
        <w:t>From her humble beginnings in Warsaw, Poland, Curie's journey into the realm of science was fueled by an insatiable thirst for knowledge and an unwavering determination to unravel the mysteries of nature</w:t>
      </w:r>
      <w:r w:rsidR="00325E2E">
        <w:rPr>
          <w:rFonts w:ascii="Aptos" w:hAnsi="Aptos"/>
          <w:color w:val="000000"/>
          <w:sz w:val="24"/>
        </w:rPr>
        <w:t>.</w:t>
      </w:r>
      <w:r>
        <w:rPr>
          <w:rFonts w:ascii="Aptos" w:hAnsi="Aptos"/>
          <w:color w:val="000000"/>
          <w:sz w:val="24"/>
        </w:rPr>
        <w:t xml:space="preserve"> Despite the formidable obstacles she faced as a woman in the male-dominated scientific world, Curie pressed on tirelessly, eventually securing her place as one of the most influential scientists of all time</w:t>
      </w:r>
      <w:r w:rsidR="00325E2E">
        <w:rPr>
          <w:rFonts w:ascii="Aptos" w:hAnsi="Aptos"/>
          <w:color w:val="000000"/>
          <w:sz w:val="24"/>
        </w:rPr>
        <w:t>.</w:t>
      </w:r>
      <w:r>
        <w:rPr>
          <w:rFonts w:ascii="Aptos" w:hAnsi="Aptos"/>
          <w:color w:val="000000"/>
          <w:sz w:val="24"/>
        </w:rPr>
        <w:br/>
      </w:r>
      <w:r>
        <w:rPr>
          <w:rFonts w:ascii="Aptos" w:hAnsi="Aptos"/>
          <w:color w:val="000000"/>
          <w:sz w:val="24"/>
        </w:rPr>
        <w:br/>
        <w:t>Throughout her illustrious career, Curie's unwavering dedication to her work led to a series of remarkable achievements</w:t>
      </w:r>
      <w:r w:rsidR="00325E2E">
        <w:rPr>
          <w:rFonts w:ascii="Aptos" w:hAnsi="Aptos"/>
          <w:color w:val="000000"/>
          <w:sz w:val="24"/>
        </w:rPr>
        <w:t>.</w:t>
      </w:r>
      <w:r>
        <w:rPr>
          <w:rFonts w:ascii="Aptos" w:hAnsi="Aptos"/>
          <w:color w:val="000000"/>
          <w:sz w:val="24"/>
        </w:rPr>
        <w:t xml:space="preserve"> Her pioneering research on radioactivity, conducted alongside her husband, Pierre Curie, resulted in the discovery of two new elements: polonium and radium</w:t>
      </w:r>
      <w:r w:rsidR="00325E2E">
        <w:rPr>
          <w:rFonts w:ascii="Aptos" w:hAnsi="Aptos"/>
          <w:color w:val="000000"/>
          <w:sz w:val="24"/>
        </w:rPr>
        <w:t>.</w:t>
      </w:r>
      <w:r>
        <w:rPr>
          <w:rFonts w:ascii="Aptos" w:hAnsi="Aptos"/>
          <w:color w:val="000000"/>
          <w:sz w:val="24"/>
        </w:rPr>
        <w:t xml:space="preserve"> These elements, with their extraordinary properties, would later find invaluable applications in medicine, including the development of groundbreaking cancer treatments</w:t>
      </w:r>
      <w:r w:rsidR="00325E2E">
        <w:rPr>
          <w:rFonts w:ascii="Aptos" w:hAnsi="Aptos"/>
          <w:color w:val="000000"/>
          <w:sz w:val="24"/>
        </w:rPr>
        <w:t>.</w:t>
      </w:r>
    </w:p>
    <w:p w:rsidR="00C8688B" w:rsidRDefault="00F83861">
      <w:r>
        <w:rPr>
          <w:rFonts w:ascii="Aptos" w:hAnsi="Aptos"/>
          <w:color w:val="000000"/>
          <w:sz w:val="28"/>
        </w:rPr>
        <w:t>Summary</w:t>
      </w:r>
    </w:p>
    <w:p w:rsidR="00C8688B" w:rsidRDefault="00F83861">
      <w:r>
        <w:rPr>
          <w:rFonts w:ascii="Aptos" w:hAnsi="Aptos"/>
          <w:color w:val="000000"/>
        </w:rPr>
        <w:t>Marie Curie's contributions to science are immeasurable</w:t>
      </w:r>
      <w:r w:rsidR="00325E2E">
        <w:rPr>
          <w:rFonts w:ascii="Aptos" w:hAnsi="Aptos"/>
          <w:color w:val="000000"/>
        </w:rPr>
        <w:t>.</w:t>
      </w:r>
      <w:r>
        <w:rPr>
          <w:rFonts w:ascii="Aptos" w:hAnsi="Aptos"/>
          <w:color w:val="000000"/>
        </w:rPr>
        <w:t xml:space="preserve"> Her groundbreaking discoveries in radioactivity, including the identification of polonium and radium, revolutionized our understanding of the atom and laid the foundation for modern nuclear physics</w:t>
      </w:r>
      <w:r w:rsidR="00325E2E">
        <w:rPr>
          <w:rFonts w:ascii="Aptos" w:hAnsi="Aptos"/>
          <w:color w:val="000000"/>
        </w:rPr>
        <w:t>.</w:t>
      </w:r>
      <w:r>
        <w:rPr>
          <w:rFonts w:ascii="Aptos" w:hAnsi="Aptos"/>
          <w:color w:val="000000"/>
        </w:rPr>
        <w:t xml:space="preserve"> Curie's pioneering spirit, unwavering dedication, and tireless pursuit of knowledge serve as an inspiration to generations of scientists and continue to shape the course of scientific advancements to this day</w:t>
      </w:r>
      <w:r w:rsidR="00325E2E">
        <w:rPr>
          <w:rFonts w:ascii="Aptos" w:hAnsi="Aptos"/>
          <w:color w:val="000000"/>
        </w:rPr>
        <w:t>.</w:t>
      </w:r>
    </w:p>
    <w:sectPr w:rsidR="00C868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386865">
    <w:abstractNumId w:val="8"/>
  </w:num>
  <w:num w:numId="2" w16cid:durableId="1249541912">
    <w:abstractNumId w:val="6"/>
  </w:num>
  <w:num w:numId="3" w16cid:durableId="1345673512">
    <w:abstractNumId w:val="5"/>
  </w:num>
  <w:num w:numId="4" w16cid:durableId="287131862">
    <w:abstractNumId w:val="4"/>
  </w:num>
  <w:num w:numId="5" w16cid:durableId="785347245">
    <w:abstractNumId w:val="7"/>
  </w:num>
  <w:num w:numId="6" w16cid:durableId="991954112">
    <w:abstractNumId w:val="3"/>
  </w:num>
  <w:num w:numId="7" w16cid:durableId="1579368269">
    <w:abstractNumId w:val="2"/>
  </w:num>
  <w:num w:numId="8" w16cid:durableId="1890531568">
    <w:abstractNumId w:val="1"/>
  </w:num>
  <w:num w:numId="9" w16cid:durableId="30705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E2E"/>
    <w:rsid w:val="00326F90"/>
    <w:rsid w:val="00AA1D8D"/>
    <w:rsid w:val="00B47730"/>
    <w:rsid w:val="00C8688B"/>
    <w:rsid w:val="00CB0664"/>
    <w:rsid w:val="00F838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