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C85" w:rsidRDefault="002D1EB2">
      <w:pPr>
        <w:jc w:val="center"/>
      </w:pPr>
      <w:r>
        <w:rPr>
          <w:rFonts w:ascii="Aptos" w:hAnsi="Aptos"/>
          <w:color w:val="000000"/>
          <w:sz w:val="44"/>
        </w:rPr>
        <w:t>The Quantum Realm: Unveiling the Microscopic Universe</w:t>
      </w:r>
    </w:p>
    <w:p w:rsidR="005A1C85" w:rsidRDefault="002D1EB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A1F4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Olivia Lawson</w:t>
      </w:r>
    </w:p>
    <w:p w:rsidR="005A1C85" w:rsidRDefault="002D1EB2">
      <w:pPr>
        <w:jc w:val="center"/>
      </w:pPr>
      <w:r>
        <w:rPr>
          <w:rFonts w:ascii="Aptos" w:hAnsi="Aptos"/>
          <w:color w:val="000000"/>
          <w:sz w:val="32"/>
        </w:rPr>
        <w:t>olivia</w:t>
      </w:r>
      <w:r w:rsidR="001A1F4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lawson@quantumresearch</w:t>
      </w:r>
      <w:r w:rsidR="001A1F4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A1C85" w:rsidRDefault="005A1C85"/>
    <w:p w:rsidR="005A1C85" w:rsidRDefault="002D1EB2">
      <w:r>
        <w:rPr>
          <w:rFonts w:ascii="Aptos" w:hAnsi="Aptos"/>
          <w:color w:val="000000"/>
          <w:sz w:val="24"/>
        </w:rPr>
        <w:t>As we journey into the realm of the infinitesimally small, we encounter the enigmatic world of quantum mechanics, where the laws of physics defy our classical intuition</w:t>
      </w:r>
      <w:r w:rsidR="001A1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realm, particles exhibit mind-boggling behaviors, such as existing in multiple states simultaneously and becoming entangled with each other across vast distances</w:t>
      </w:r>
      <w:r w:rsidR="001A1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quantum mechanics has long been a subject of intense scientific scrutiny, its implications for our understanding of the universe and its applications are only beginning to be unraveled</w:t>
      </w:r>
      <w:r w:rsidR="001A1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microscopic realm, particles behave in ways that defy our everyday experiences</w:t>
      </w:r>
      <w:r w:rsidR="001A1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can exist in multiple states, known as superposition, defying the classical notion of being in a single, definite state</w:t>
      </w:r>
      <w:r w:rsidR="001A1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famous double-slit experiment elegantly demonstrates this phenomenon, revealing the wave-like behavior of particles as they pass through two closely spaced slits, creating an interference pattern</w:t>
      </w:r>
      <w:r w:rsidR="001A1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concept of entanglement further challenges our classical understanding of reality</w:t>
      </w:r>
      <w:r w:rsidR="001A1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two particles become entangled, their properties become correlated, and changing the state of one instantly affects the other, regardless of the distance between them</w:t>
      </w:r>
      <w:r w:rsidR="001A1F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non-local connection has been experimentally verified, leaving scientists grappling with its implications for our understanding of space and time</w:t>
      </w:r>
      <w:r w:rsidR="001A1F4E">
        <w:rPr>
          <w:rFonts w:ascii="Aptos" w:hAnsi="Aptos"/>
          <w:color w:val="000000"/>
          <w:sz w:val="24"/>
        </w:rPr>
        <w:t>.</w:t>
      </w:r>
    </w:p>
    <w:p w:rsidR="005A1C85" w:rsidRDefault="002D1EB2">
      <w:r>
        <w:rPr>
          <w:rFonts w:ascii="Aptos" w:hAnsi="Aptos"/>
          <w:color w:val="000000"/>
          <w:sz w:val="28"/>
        </w:rPr>
        <w:t>Summary</w:t>
      </w:r>
    </w:p>
    <w:p w:rsidR="005A1C85" w:rsidRDefault="002D1EB2">
      <w:r>
        <w:rPr>
          <w:rFonts w:ascii="Aptos" w:hAnsi="Aptos"/>
          <w:color w:val="000000"/>
        </w:rPr>
        <w:t>Our exploration into the quantum realm reveals a universe governed by laws that are fundamentally different from those of our macroscopic world</w:t>
      </w:r>
      <w:r w:rsidR="001A1F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Particles exhibit wave-like behaviors, exist in multiple states simultaneously, and become entangled across vast distances</w:t>
      </w:r>
      <w:r w:rsidR="001A1F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quantum mechanics has been extensively studied, its full implications are still being unraveled</w:t>
      </w:r>
      <w:r w:rsidR="001A1F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enigmatic realm holds immense promise for technological advancements, including quantum computing, cryptography, and sensing technologies</w:t>
      </w:r>
      <w:r w:rsidR="001A1F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</w:t>
      </w:r>
      <w:r>
        <w:rPr>
          <w:rFonts w:ascii="Aptos" w:hAnsi="Aptos"/>
          <w:color w:val="000000"/>
        </w:rPr>
        <w:lastRenderedPageBreak/>
        <w:t>we continue to probe the quantum world, we gain deeper insights into the fundamental nature of reality and open new doors to harness its untapped potential</w:t>
      </w:r>
      <w:r w:rsidR="001A1F4E">
        <w:rPr>
          <w:rFonts w:ascii="Aptos" w:hAnsi="Aptos"/>
          <w:color w:val="000000"/>
        </w:rPr>
        <w:t>.</w:t>
      </w:r>
    </w:p>
    <w:sectPr w:rsidR="005A1C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1835523">
    <w:abstractNumId w:val="8"/>
  </w:num>
  <w:num w:numId="2" w16cid:durableId="935016412">
    <w:abstractNumId w:val="6"/>
  </w:num>
  <w:num w:numId="3" w16cid:durableId="742487402">
    <w:abstractNumId w:val="5"/>
  </w:num>
  <w:num w:numId="4" w16cid:durableId="839078565">
    <w:abstractNumId w:val="4"/>
  </w:num>
  <w:num w:numId="5" w16cid:durableId="7368100">
    <w:abstractNumId w:val="7"/>
  </w:num>
  <w:num w:numId="6" w16cid:durableId="667095213">
    <w:abstractNumId w:val="3"/>
  </w:num>
  <w:num w:numId="7" w16cid:durableId="220866734">
    <w:abstractNumId w:val="2"/>
  </w:num>
  <w:num w:numId="8" w16cid:durableId="619528723">
    <w:abstractNumId w:val="1"/>
  </w:num>
  <w:num w:numId="9" w16cid:durableId="40391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F4E"/>
    <w:rsid w:val="0029639D"/>
    <w:rsid w:val="002D1EB2"/>
    <w:rsid w:val="00326F90"/>
    <w:rsid w:val="005A1C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