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2DE1" w:rsidRDefault="007D1234">
      <w:pPr>
        <w:jc w:val="center"/>
      </w:pPr>
      <w:r>
        <w:rPr>
          <w:rFonts w:ascii="Aptos" w:hAnsi="Aptos"/>
          <w:color w:val="000000"/>
          <w:sz w:val="44"/>
        </w:rPr>
        <w:t>Creating New Paradigms in Energy Production</w:t>
      </w:r>
    </w:p>
    <w:p w:rsidR="00762DE1" w:rsidRDefault="007D1234">
      <w:pPr>
        <w:pStyle w:val="NoSpacing"/>
        <w:jc w:val="center"/>
      </w:pPr>
      <w:r>
        <w:rPr>
          <w:rFonts w:ascii="Aptos" w:hAnsi="Aptos"/>
          <w:color w:val="000000"/>
          <w:sz w:val="36"/>
        </w:rPr>
        <w:t>Dr</w:t>
      </w:r>
      <w:r w:rsidR="00242C2B">
        <w:rPr>
          <w:rFonts w:ascii="Aptos" w:hAnsi="Aptos"/>
          <w:color w:val="000000"/>
          <w:sz w:val="36"/>
        </w:rPr>
        <w:t>.</w:t>
      </w:r>
      <w:r>
        <w:rPr>
          <w:rFonts w:ascii="Aptos" w:hAnsi="Aptos"/>
          <w:color w:val="000000"/>
          <w:sz w:val="36"/>
        </w:rPr>
        <w:t xml:space="preserve"> Justin Reyes</w:t>
      </w:r>
    </w:p>
    <w:p w:rsidR="00762DE1" w:rsidRDefault="007D1234">
      <w:pPr>
        <w:jc w:val="center"/>
      </w:pPr>
      <w:r>
        <w:rPr>
          <w:rFonts w:ascii="Aptos" w:hAnsi="Aptos"/>
          <w:color w:val="000000"/>
          <w:sz w:val="32"/>
        </w:rPr>
        <w:t>j</w:t>
      </w:r>
      <w:r w:rsidR="00242C2B">
        <w:rPr>
          <w:rFonts w:ascii="Aptos" w:hAnsi="Aptos"/>
          <w:color w:val="000000"/>
          <w:sz w:val="32"/>
        </w:rPr>
        <w:t>.</w:t>
      </w:r>
      <w:r>
        <w:rPr>
          <w:rFonts w:ascii="Aptos" w:hAnsi="Aptos"/>
          <w:color w:val="000000"/>
          <w:sz w:val="32"/>
        </w:rPr>
        <w:t>reyes@greenenergie</w:t>
      </w:r>
      <w:r w:rsidR="00242C2B">
        <w:rPr>
          <w:rFonts w:ascii="Aptos" w:hAnsi="Aptos"/>
          <w:color w:val="000000"/>
          <w:sz w:val="32"/>
        </w:rPr>
        <w:t>.</w:t>
      </w:r>
      <w:r>
        <w:rPr>
          <w:rFonts w:ascii="Aptos" w:hAnsi="Aptos"/>
          <w:color w:val="000000"/>
          <w:sz w:val="32"/>
        </w:rPr>
        <w:t>edu</w:t>
      </w:r>
    </w:p>
    <w:p w:rsidR="00762DE1" w:rsidRDefault="00762DE1"/>
    <w:p w:rsidR="00762DE1" w:rsidRDefault="007D1234">
      <w:r>
        <w:rPr>
          <w:rFonts w:ascii="Aptos" w:hAnsi="Aptos"/>
          <w:color w:val="000000"/>
          <w:sz w:val="24"/>
        </w:rPr>
        <w:t>Within the burgeoning field of energy production, we are currently witnessing a remarkable transition; a chapter characterized by audacious innovation, sustainability and adaptability</w:t>
      </w:r>
      <w:r w:rsidR="00242C2B">
        <w:rPr>
          <w:rFonts w:ascii="Aptos" w:hAnsi="Aptos"/>
          <w:color w:val="000000"/>
          <w:sz w:val="24"/>
        </w:rPr>
        <w:t>.</w:t>
      </w:r>
      <w:r>
        <w:rPr>
          <w:rFonts w:ascii="Aptos" w:hAnsi="Aptos"/>
          <w:color w:val="000000"/>
          <w:sz w:val="24"/>
        </w:rPr>
        <w:t xml:space="preserve"> Across the globe, scientists and researchers continue to break through conventional boundaries in pursuit of novel energy sources and transformative technologies</w:t>
      </w:r>
      <w:r w:rsidR="00242C2B">
        <w:rPr>
          <w:rFonts w:ascii="Aptos" w:hAnsi="Aptos"/>
          <w:color w:val="000000"/>
          <w:sz w:val="24"/>
        </w:rPr>
        <w:t>.</w:t>
      </w:r>
      <w:r>
        <w:rPr>
          <w:rFonts w:ascii="Aptos" w:hAnsi="Aptos"/>
          <w:color w:val="000000"/>
          <w:sz w:val="24"/>
        </w:rPr>
        <w:t xml:space="preserve"> From harnessing the boundless potential of renewable resources to advancing cutting-edge energy storage solutions, the modern face of energy production bears testament to the indomitable spirit of human ingenuity</w:t>
      </w:r>
      <w:r w:rsidR="00242C2B">
        <w:rPr>
          <w:rFonts w:ascii="Aptos" w:hAnsi="Aptos"/>
          <w:color w:val="000000"/>
          <w:sz w:val="24"/>
        </w:rPr>
        <w:t>.</w:t>
      </w:r>
      <w:r>
        <w:rPr>
          <w:rFonts w:ascii="Aptos" w:hAnsi="Aptos"/>
          <w:color w:val="000000"/>
          <w:sz w:val="24"/>
        </w:rPr>
        <w:br/>
      </w:r>
      <w:r>
        <w:rPr>
          <w:rFonts w:ascii="Aptos" w:hAnsi="Aptos"/>
          <w:color w:val="000000"/>
          <w:sz w:val="24"/>
        </w:rPr>
        <w:br/>
        <w:t>In this innovative era, the convergence of diverse scientific disciplines has birthed invaluable advancements</w:t>
      </w:r>
      <w:r w:rsidR="00242C2B">
        <w:rPr>
          <w:rFonts w:ascii="Aptos" w:hAnsi="Aptos"/>
          <w:color w:val="000000"/>
          <w:sz w:val="24"/>
        </w:rPr>
        <w:t>.</w:t>
      </w:r>
      <w:r>
        <w:rPr>
          <w:rFonts w:ascii="Aptos" w:hAnsi="Aptos"/>
          <w:color w:val="000000"/>
          <w:sz w:val="24"/>
        </w:rPr>
        <w:t xml:space="preserve"> Collaborations between engineers, physicists, and environmental scientists have resulted in the revolutionary field of photovoltaics, where energy from sunlight is directly and efficiently converted into electricity</w:t>
      </w:r>
      <w:r w:rsidR="00242C2B">
        <w:rPr>
          <w:rFonts w:ascii="Aptos" w:hAnsi="Aptos"/>
          <w:color w:val="000000"/>
          <w:sz w:val="24"/>
        </w:rPr>
        <w:t>.</w:t>
      </w:r>
      <w:r>
        <w:rPr>
          <w:rFonts w:ascii="Aptos" w:hAnsi="Aptos"/>
          <w:color w:val="000000"/>
          <w:sz w:val="24"/>
        </w:rPr>
        <w:t xml:space="preserve"> The confluence of chemistry, materials science, and sustainable energy principles has catalyzed the spectacular rise of fuel cells, which harness hydrogen to cleanly generate electricity through electrochemical reactions</w:t>
      </w:r>
      <w:r w:rsidR="00242C2B">
        <w:rPr>
          <w:rFonts w:ascii="Aptos" w:hAnsi="Aptos"/>
          <w:color w:val="000000"/>
          <w:sz w:val="24"/>
        </w:rPr>
        <w:t>.</w:t>
      </w:r>
      <w:r>
        <w:rPr>
          <w:rFonts w:ascii="Aptos" w:hAnsi="Aptos"/>
          <w:color w:val="000000"/>
          <w:sz w:val="24"/>
        </w:rPr>
        <w:t xml:space="preserve"> Furthermore, the collaborative efforts of mechanical engineers and computer scientists have brought to life wind turbines, whose aesthetic elegance is matched only by their capability of extracting energy from invisible currents of air</w:t>
      </w:r>
      <w:r w:rsidR="00242C2B">
        <w:rPr>
          <w:rFonts w:ascii="Aptos" w:hAnsi="Aptos"/>
          <w:color w:val="000000"/>
          <w:sz w:val="24"/>
        </w:rPr>
        <w:t>.</w:t>
      </w:r>
      <w:r>
        <w:rPr>
          <w:rFonts w:ascii="Aptos" w:hAnsi="Aptos"/>
          <w:color w:val="000000"/>
          <w:sz w:val="24"/>
        </w:rPr>
        <w:br/>
      </w:r>
      <w:r>
        <w:rPr>
          <w:rFonts w:ascii="Aptos" w:hAnsi="Aptos"/>
          <w:color w:val="000000"/>
          <w:sz w:val="24"/>
        </w:rPr>
        <w:br/>
        <w:t>Across research laboratories and cutting-edge industries alike, the shared pursuit of sustainable energy is heralding a renaissance in energy production</w:t>
      </w:r>
      <w:r w:rsidR="00242C2B">
        <w:rPr>
          <w:rFonts w:ascii="Aptos" w:hAnsi="Aptos"/>
          <w:color w:val="000000"/>
          <w:sz w:val="24"/>
        </w:rPr>
        <w:t>.</w:t>
      </w:r>
      <w:r>
        <w:rPr>
          <w:rFonts w:ascii="Aptos" w:hAnsi="Aptos"/>
          <w:color w:val="000000"/>
          <w:sz w:val="24"/>
        </w:rPr>
        <w:t xml:space="preserve"> Envision a future where vast solar farms spread across arid landscapes, silently capturing the brilliant energy of the sun</w:t>
      </w:r>
      <w:r w:rsidR="00242C2B">
        <w:rPr>
          <w:rFonts w:ascii="Aptos" w:hAnsi="Aptos"/>
          <w:color w:val="000000"/>
          <w:sz w:val="24"/>
        </w:rPr>
        <w:t>.</w:t>
      </w:r>
      <w:r>
        <w:rPr>
          <w:rFonts w:ascii="Aptos" w:hAnsi="Aptos"/>
          <w:color w:val="000000"/>
          <w:sz w:val="24"/>
        </w:rPr>
        <w:t xml:space="preserve"> Picture sprawling wind farms along scenic coastlines, majestically harnessing the ceaseless dance of the wind</w:t>
      </w:r>
      <w:r w:rsidR="00242C2B">
        <w:rPr>
          <w:rFonts w:ascii="Aptos" w:hAnsi="Aptos"/>
          <w:color w:val="000000"/>
          <w:sz w:val="24"/>
        </w:rPr>
        <w:t>.</w:t>
      </w:r>
      <w:r>
        <w:rPr>
          <w:rFonts w:ascii="Aptos" w:hAnsi="Aptos"/>
          <w:color w:val="000000"/>
          <w:sz w:val="24"/>
        </w:rPr>
        <w:t xml:space="preserve"> Envisage hydrogen-fueled vehicles traversing the globe, leaving behind not fumes, but a promise of cleaner air, purer water, and a healthier planet</w:t>
      </w:r>
      <w:r w:rsidR="00242C2B">
        <w:rPr>
          <w:rFonts w:ascii="Aptos" w:hAnsi="Aptos"/>
          <w:color w:val="000000"/>
          <w:sz w:val="24"/>
        </w:rPr>
        <w:t>.</w:t>
      </w:r>
      <w:r>
        <w:rPr>
          <w:rFonts w:ascii="Aptos" w:hAnsi="Aptos"/>
          <w:color w:val="000000"/>
          <w:sz w:val="24"/>
        </w:rPr>
        <w:t xml:space="preserve"> This is the extraordinary promise held by this era, waiting to be fulfilled through our collective brilliance, ingenuity, and dedication to building a sustainable future</w:t>
      </w:r>
      <w:r w:rsidR="00242C2B">
        <w:rPr>
          <w:rFonts w:ascii="Aptos" w:hAnsi="Aptos"/>
          <w:color w:val="000000"/>
          <w:sz w:val="24"/>
        </w:rPr>
        <w:t>.</w:t>
      </w:r>
    </w:p>
    <w:p w:rsidR="00762DE1" w:rsidRDefault="007D1234">
      <w:r>
        <w:rPr>
          <w:rFonts w:ascii="Aptos" w:hAnsi="Aptos"/>
          <w:color w:val="000000"/>
          <w:sz w:val="28"/>
        </w:rPr>
        <w:lastRenderedPageBreak/>
        <w:t>Summary</w:t>
      </w:r>
    </w:p>
    <w:p w:rsidR="00762DE1" w:rsidRDefault="007D1234">
      <w:r>
        <w:rPr>
          <w:rFonts w:ascii="Aptos" w:hAnsi="Aptos"/>
          <w:color w:val="000000"/>
        </w:rPr>
        <w:t>The convergence of diverse scientific disciplines has fueled groundbreaking advancements in energy production</w:t>
      </w:r>
      <w:r w:rsidR="00242C2B">
        <w:rPr>
          <w:rFonts w:ascii="Aptos" w:hAnsi="Aptos"/>
          <w:color w:val="000000"/>
        </w:rPr>
        <w:t>.</w:t>
      </w:r>
      <w:r>
        <w:rPr>
          <w:rFonts w:ascii="Aptos" w:hAnsi="Aptos"/>
          <w:color w:val="000000"/>
        </w:rPr>
        <w:t xml:space="preserve"> From renewable energy sources and novel energy storage solutions to innovative technologies such as photovoltaics, fuel cells, and wind turbines, countless opportunities lie at the intersection of creativity, scientific rigor, and collaborative innovation</w:t>
      </w:r>
      <w:r w:rsidR="00242C2B">
        <w:rPr>
          <w:rFonts w:ascii="Aptos" w:hAnsi="Aptos"/>
          <w:color w:val="000000"/>
        </w:rPr>
        <w:t>.</w:t>
      </w:r>
      <w:r>
        <w:rPr>
          <w:rFonts w:ascii="Aptos" w:hAnsi="Aptos"/>
          <w:color w:val="000000"/>
        </w:rPr>
        <w:t xml:space="preserve"> Guided by the imperative of sustainability, this new era in energy production promises a future of cleaner air, purer water, and a healthier planet, paving the way for generations to come</w:t>
      </w:r>
      <w:r w:rsidR="00242C2B">
        <w:rPr>
          <w:rFonts w:ascii="Aptos" w:hAnsi="Aptos"/>
          <w:color w:val="000000"/>
        </w:rPr>
        <w:t>.</w:t>
      </w:r>
    </w:p>
    <w:sectPr w:rsidR="00762D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2753279">
    <w:abstractNumId w:val="8"/>
  </w:num>
  <w:num w:numId="2" w16cid:durableId="1642463691">
    <w:abstractNumId w:val="6"/>
  </w:num>
  <w:num w:numId="3" w16cid:durableId="1514223036">
    <w:abstractNumId w:val="5"/>
  </w:num>
  <w:num w:numId="4" w16cid:durableId="1102871676">
    <w:abstractNumId w:val="4"/>
  </w:num>
  <w:num w:numId="5" w16cid:durableId="589390743">
    <w:abstractNumId w:val="7"/>
  </w:num>
  <w:num w:numId="6" w16cid:durableId="1279263557">
    <w:abstractNumId w:val="3"/>
  </w:num>
  <w:num w:numId="7" w16cid:durableId="2076198122">
    <w:abstractNumId w:val="2"/>
  </w:num>
  <w:num w:numId="8" w16cid:durableId="1045640083">
    <w:abstractNumId w:val="1"/>
  </w:num>
  <w:num w:numId="9" w16cid:durableId="280503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2C2B"/>
    <w:rsid w:val="0029639D"/>
    <w:rsid w:val="00326F90"/>
    <w:rsid w:val="00762DE1"/>
    <w:rsid w:val="007D123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2024-01-14T13:29:00Z</dcterms:modified>
  <cp:category/>
</cp:coreProperties>
</file>