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496D" w:rsidRDefault="00665FCF">
      <w:pPr>
        <w:jc w:val="center"/>
      </w:pPr>
      <w:r>
        <w:rPr>
          <w:rFonts w:ascii="Aptos" w:hAnsi="Aptos"/>
          <w:color w:val="000000"/>
          <w:sz w:val="44"/>
        </w:rPr>
        <w:t>Unraveling the Enigma of Consciousness</w:t>
      </w:r>
    </w:p>
    <w:p w:rsidR="00EA496D" w:rsidRDefault="00665FCF">
      <w:pPr>
        <w:pStyle w:val="NoSpacing"/>
        <w:jc w:val="center"/>
      </w:pPr>
      <w:r>
        <w:rPr>
          <w:rFonts w:ascii="Aptos" w:hAnsi="Aptos"/>
          <w:color w:val="000000"/>
          <w:sz w:val="36"/>
        </w:rPr>
        <w:t>Emily Carter</w:t>
      </w:r>
    </w:p>
    <w:p w:rsidR="00EA496D" w:rsidRDefault="00665FCF">
      <w:pPr>
        <w:jc w:val="center"/>
      </w:pPr>
      <w:r>
        <w:rPr>
          <w:rFonts w:ascii="Aptos" w:hAnsi="Aptos"/>
          <w:color w:val="000000"/>
          <w:sz w:val="32"/>
        </w:rPr>
        <w:t>emily</w:t>
      </w:r>
      <w:r w:rsidR="00EF7177">
        <w:rPr>
          <w:rFonts w:ascii="Aptos" w:hAnsi="Aptos"/>
          <w:color w:val="000000"/>
          <w:sz w:val="32"/>
        </w:rPr>
        <w:t>.</w:t>
      </w:r>
      <w:r>
        <w:rPr>
          <w:rFonts w:ascii="Aptos" w:hAnsi="Aptos"/>
          <w:color w:val="000000"/>
          <w:sz w:val="32"/>
        </w:rPr>
        <w:t>carter@cognit-research</w:t>
      </w:r>
      <w:r w:rsidR="00EF7177">
        <w:rPr>
          <w:rFonts w:ascii="Aptos" w:hAnsi="Aptos"/>
          <w:color w:val="000000"/>
          <w:sz w:val="32"/>
        </w:rPr>
        <w:t>.</w:t>
      </w:r>
      <w:r>
        <w:rPr>
          <w:rFonts w:ascii="Aptos" w:hAnsi="Aptos"/>
          <w:color w:val="000000"/>
          <w:sz w:val="32"/>
        </w:rPr>
        <w:t>org</w:t>
      </w:r>
    </w:p>
    <w:p w:rsidR="00EA496D" w:rsidRDefault="00EA496D"/>
    <w:p w:rsidR="00EA496D" w:rsidRDefault="00665FCF">
      <w:r>
        <w:rPr>
          <w:rFonts w:ascii="Aptos" w:hAnsi="Aptos"/>
          <w:color w:val="000000"/>
          <w:sz w:val="24"/>
        </w:rPr>
        <w:t>From the dawn of human civilization, consciousness has stood as an enigmatic puzzle, captivating the minds of philosophers, scientists, and artists alike</w:t>
      </w:r>
      <w:r w:rsidR="00EF7177">
        <w:rPr>
          <w:rFonts w:ascii="Aptos" w:hAnsi="Aptos"/>
          <w:color w:val="000000"/>
          <w:sz w:val="24"/>
        </w:rPr>
        <w:t>.</w:t>
      </w:r>
      <w:r>
        <w:rPr>
          <w:rFonts w:ascii="Aptos" w:hAnsi="Aptos"/>
          <w:color w:val="000000"/>
          <w:sz w:val="24"/>
        </w:rPr>
        <w:t xml:space="preserve"> What is the nature of consciousness? How does it arise from the intricate workings of the brain? As we embark on this exploration, we will traverse diverse disciplines, weaving together insights from neuroscience, psychology, philosophy, and even quantum physics, in a quest to unravel the enigma of consciousness</w:t>
      </w:r>
      <w:r w:rsidR="00EF7177">
        <w:rPr>
          <w:rFonts w:ascii="Aptos" w:hAnsi="Aptos"/>
          <w:color w:val="000000"/>
          <w:sz w:val="24"/>
        </w:rPr>
        <w:t>.</w:t>
      </w:r>
      <w:r>
        <w:rPr>
          <w:rFonts w:ascii="Aptos" w:hAnsi="Aptos"/>
          <w:color w:val="000000"/>
          <w:sz w:val="24"/>
        </w:rPr>
        <w:br/>
      </w:r>
      <w:r>
        <w:rPr>
          <w:rFonts w:ascii="Aptos" w:hAnsi="Aptos"/>
          <w:color w:val="000000"/>
          <w:sz w:val="24"/>
        </w:rPr>
        <w:br/>
        <w:t>Seeking answers, we delve into the depths of neuroscience, charting the intricate neural networks that serve as the physical substrate of consciousness</w:t>
      </w:r>
      <w:r w:rsidR="00EF7177">
        <w:rPr>
          <w:rFonts w:ascii="Aptos" w:hAnsi="Aptos"/>
          <w:color w:val="000000"/>
          <w:sz w:val="24"/>
        </w:rPr>
        <w:t>.</w:t>
      </w:r>
      <w:r>
        <w:rPr>
          <w:rFonts w:ascii="Aptos" w:hAnsi="Aptos"/>
          <w:color w:val="000000"/>
          <w:sz w:val="24"/>
        </w:rPr>
        <w:t xml:space="preserve"> We scrutinize the interplay of neurons, synapses, and brain regions, seeking to decipher how these biological components orchestrate the symphony of conscious experience</w:t>
      </w:r>
      <w:r w:rsidR="00EF7177">
        <w:rPr>
          <w:rFonts w:ascii="Aptos" w:hAnsi="Aptos"/>
          <w:color w:val="000000"/>
          <w:sz w:val="24"/>
        </w:rPr>
        <w:t>.</w:t>
      </w:r>
      <w:r>
        <w:rPr>
          <w:rFonts w:ascii="Aptos" w:hAnsi="Aptos"/>
          <w:color w:val="000000"/>
          <w:sz w:val="24"/>
        </w:rPr>
        <w:t xml:space="preserve"> We contemplate the role of attention, memory, and emotion, probing their contribution to the subjective tapestry of consciousness</w:t>
      </w:r>
      <w:r w:rsidR="00EF7177">
        <w:rPr>
          <w:rFonts w:ascii="Aptos" w:hAnsi="Aptos"/>
          <w:color w:val="000000"/>
          <w:sz w:val="24"/>
        </w:rPr>
        <w:t>.</w:t>
      </w:r>
      <w:r>
        <w:rPr>
          <w:rFonts w:ascii="Aptos" w:hAnsi="Aptos"/>
          <w:color w:val="000000"/>
          <w:sz w:val="24"/>
        </w:rPr>
        <w:br/>
      </w:r>
      <w:r>
        <w:rPr>
          <w:rFonts w:ascii="Aptos" w:hAnsi="Aptos"/>
          <w:color w:val="000000"/>
          <w:sz w:val="24"/>
        </w:rPr>
        <w:br/>
        <w:t>Venturing beyond the confines of neuroscience, we turn to psychology, seeking insights into the phenomenology of consciousness</w:t>
      </w:r>
      <w:r w:rsidR="00EF7177">
        <w:rPr>
          <w:rFonts w:ascii="Aptos" w:hAnsi="Aptos"/>
          <w:color w:val="000000"/>
          <w:sz w:val="24"/>
        </w:rPr>
        <w:t>.</w:t>
      </w:r>
      <w:r>
        <w:rPr>
          <w:rFonts w:ascii="Aptos" w:hAnsi="Aptos"/>
          <w:color w:val="000000"/>
          <w:sz w:val="24"/>
        </w:rPr>
        <w:t xml:space="preserve"> Through introspection and experimentation, we dissect the various dimensions of conscious experience, from the vivid hues of color to the ethereal flow of time</w:t>
      </w:r>
      <w:r w:rsidR="00EF7177">
        <w:rPr>
          <w:rFonts w:ascii="Aptos" w:hAnsi="Aptos"/>
          <w:color w:val="000000"/>
          <w:sz w:val="24"/>
        </w:rPr>
        <w:t>.</w:t>
      </w:r>
      <w:r>
        <w:rPr>
          <w:rFonts w:ascii="Aptos" w:hAnsi="Aptos"/>
          <w:color w:val="000000"/>
          <w:sz w:val="24"/>
        </w:rPr>
        <w:t xml:space="preserve"> We explore altered states of consciousness, such as dreams, meditation, and psychedelic experiences, seeking clues to the malleability and multidimensionality of our inner worlds</w:t>
      </w:r>
      <w:r w:rsidR="00EF7177">
        <w:rPr>
          <w:rFonts w:ascii="Aptos" w:hAnsi="Aptos"/>
          <w:color w:val="000000"/>
          <w:sz w:val="24"/>
        </w:rPr>
        <w:t>.</w:t>
      </w:r>
    </w:p>
    <w:p w:rsidR="00EA496D" w:rsidRDefault="00665FCF">
      <w:r>
        <w:rPr>
          <w:rFonts w:ascii="Aptos" w:hAnsi="Aptos"/>
          <w:color w:val="000000"/>
          <w:sz w:val="28"/>
        </w:rPr>
        <w:t>Summary</w:t>
      </w:r>
    </w:p>
    <w:p w:rsidR="00EA496D" w:rsidRDefault="00665FCF">
      <w:r>
        <w:rPr>
          <w:rFonts w:ascii="Aptos" w:hAnsi="Aptos"/>
          <w:color w:val="000000"/>
        </w:rPr>
        <w:t>In this exploration of consciousness, we embarked on an interdisciplinary voyage, delving into the depths of neuroscience, psychology, philosophy, and quantum physics</w:t>
      </w:r>
      <w:r w:rsidR="00EF7177">
        <w:rPr>
          <w:rFonts w:ascii="Aptos" w:hAnsi="Aptos"/>
          <w:color w:val="000000"/>
        </w:rPr>
        <w:t>.</w:t>
      </w:r>
      <w:r>
        <w:rPr>
          <w:rFonts w:ascii="Aptos" w:hAnsi="Aptos"/>
          <w:color w:val="000000"/>
        </w:rPr>
        <w:t xml:space="preserve"> Neuroscience provided invaluable insights into the neural underpinnings of consciousness, revealing the intricate dance of neurons, synapses, and brain regions that orchestrate our subjective experiences</w:t>
      </w:r>
      <w:r w:rsidR="00EF7177">
        <w:rPr>
          <w:rFonts w:ascii="Aptos" w:hAnsi="Aptos"/>
          <w:color w:val="000000"/>
        </w:rPr>
        <w:t>.</w:t>
      </w:r>
      <w:r>
        <w:rPr>
          <w:rFonts w:ascii="Aptos" w:hAnsi="Aptos"/>
          <w:color w:val="000000"/>
        </w:rPr>
        <w:t xml:space="preserve"> Psychology illuminated the phenomenology of consciousness, shedding light on the kaleidoscope of subjective experiences that comprise our inner worlds</w:t>
      </w:r>
      <w:r w:rsidR="00EF7177">
        <w:rPr>
          <w:rFonts w:ascii="Aptos" w:hAnsi="Aptos"/>
          <w:color w:val="000000"/>
        </w:rPr>
        <w:t>.</w:t>
      </w:r>
      <w:r>
        <w:rPr>
          <w:rFonts w:ascii="Aptos" w:hAnsi="Aptos"/>
          <w:color w:val="000000"/>
        </w:rPr>
        <w:t xml:space="preserve"> Philosophy and quantum physics challenged our conventional notions of consciousness, inviting us to ponder the possibility of alternative frameworks and unexplored dimensions</w:t>
      </w:r>
      <w:r w:rsidR="00EF7177">
        <w:rPr>
          <w:rFonts w:ascii="Aptos" w:hAnsi="Aptos"/>
          <w:color w:val="000000"/>
        </w:rPr>
        <w:t>.</w:t>
      </w:r>
      <w:r>
        <w:rPr>
          <w:rFonts w:ascii="Aptos" w:hAnsi="Aptos"/>
          <w:color w:val="000000"/>
        </w:rPr>
        <w:t xml:space="preserve"> As our understanding of consciousness continues to evolve, we </w:t>
      </w:r>
      <w:r>
        <w:rPr>
          <w:rFonts w:ascii="Aptos" w:hAnsi="Aptos"/>
          <w:color w:val="000000"/>
        </w:rPr>
        <w:lastRenderedPageBreak/>
        <w:t>remain humbled by its enigmatic nature, yet driven by an insatiable curiosity to unravel its mysteries</w:t>
      </w:r>
      <w:r w:rsidR="00EF7177">
        <w:rPr>
          <w:rFonts w:ascii="Aptos" w:hAnsi="Aptos"/>
          <w:color w:val="000000"/>
        </w:rPr>
        <w:t>.</w:t>
      </w:r>
    </w:p>
    <w:sectPr w:rsidR="00EA49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6771829">
    <w:abstractNumId w:val="8"/>
  </w:num>
  <w:num w:numId="2" w16cid:durableId="1717780670">
    <w:abstractNumId w:val="6"/>
  </w:num>
  <w:num w:numId="3" w16cid:durableId="1288779928">
    <w:abstractNumId w:val="5"/>
  </w:num>
  <w:num w:numId="4" w16cid:durableId="2086762993">
    <w:abstractNumId w:val="4"/>
  </w:num>
  <w:num w:numId="5" w16cid:durableId="110563577">
    <w:abstractNumId w:val="7"/>
  </w:num>
  <w:num w:numId="6" w16cid:durableId="373622902">
    <w:abstractNumId w:val="3"/>
  </w:num>
  <w:num w:numId="7" w16cid:durableId="2033070309">
    <w:abstractNumId w:val="2"/>
  </w:num>
  <w:num w:numId="8" w16cid:durableId="680855645">
    <w:abstractNumId w:val="1"/>
  </w:num>
  <w:num w:numId="9" w16cid:durableId="653140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5FCF"/>
    <w:rsid w:val="00AA1D8D"/>
    <w:rsid w:val="00B47730"/>
    <w:rsid w:val="00CB0664"/>
    <w:rsid w:val="00EA496D"/>
    <w:rsid w:val="00EF717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2024-01-14T13:30:00Z</dcterms:modified>
  <cp:category/>
</cp:coreProperties>
</file>