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B4E" w:rsidRDefault="002D0914">
      <w:pPr>
        <w:jc w:val="center"/>
      </w:pPr>
      <w:r>
        <w:rPr>
          <w:rFonts w:ascii="Aptos" w:hAnsi="Aptos"/>
          <w:color w:val="000000"/>
          <w:sz w:val="44"/>
        </w:rPr>
        <w:t>Quantum Entanglement: Unveiling the Enigma</w:t>
      </w:r>
    </w:p>
    <w:p w:rsidR="00780B4E" w:rsidRDefault="002D0914">
      <w:pPr>
        <w:pStyle w:val="NoSpacing"/>
        <w:jc w:val="center"/>
      </w:pPr>
      <w:r>
        <w:rPr>
          <w:rFonts w:ascii="Aptos" w:hAnsi="Aptos"/>
          <w:color w:val="000000"/>
          <w:sz w:val="36"/>
        </w:rPr>
        <w:t>Frank Popper</w:t>
      </w:r>
    </w:p>
    <w:p w:rsidR="00780B4E" w:rsidRDefault="002D0914">
      <w:pPr>
        <w:jc w:val="center"/>
      </w:pPr>
      <w:r>
        <w:rPr>
          <w:rFonts w:ascii="Aptos" w:hAnsi="Aptos"/>
          <w:color w:val="000000"/>
          <w:sz w:val="32"/>
        </w:rPr>
        <w:t>frankpopper@protonmail</w:t>
      </w:r>
      <w:r w:rsidR="00E740E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80B4E" w:rsidRDefault="00780B4E"/>
    <w:p w:rsidR="00780B4E" w:rsidRDefault="002D0914">
      <w:r>
        <w:rPr>
          <w:rFonts w:ascii="Aptos" w:hAnsi="Aptos"/>
          <w:color w:val="000000"/>
          <w:sz w:val="24"/>
        </w:rPr>
        <w:t>Quantum entanglement, a perplexing phenomenon at the heart of modern physics, challenges our conventional understanding of reality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subatomic particles, particles can become interconnected in a manner that defies the boundaries of space and time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entangled particles exhibits remarkable correlations, where the state of one particle instantaneously influences the state of its entangled counterpart, regardless of the distance separating them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Entanglement has captivated the minds of physicists and philosophers alike, sparking profound debates about the nature of reality, locality, and the limits of our knowledge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extend far beyond the realm of theoretical physics, holding potential applications in quantum computing, cryptography, and teleportation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enigmas of quantum entanglement, we stand at the precipice of a new era of scientific understanding, poised to rewrite our comprehension of the universe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paradoxical behavior of entangled particles has ignited a surge of experimental and theoretical investigations, pushing the boundaries of human knowledge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 conducted across the globe have verified the existence of entanglement and its counterintuitive properties, confirming the predictions of quantum theory</w:t>
      </w:r>
      <w:r w:rsidR="00E740E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Theoretical frameworks such as quantum information theory and quantum field theory have emerged to provide mathematical formalisms for describing and comprehending this enigmatic phenomenon</w:t>
      </w:r>
      <w:r w:rsidR="00E740E9">
        <w:rPr>
          <w:rFonts w:ascii="Aptos" w:hAnsi="Aptos"/>
          <w:color w:val="000000"/>
          <w:sz w:val="24"/>
        </w:rPr>
        <w:t>.</w:t>
      </w:r>
    </w:p>
    <w:p w:rsidR="00780B4E" w:rsidRDefault="002D0914">
      <w:r>
        <w:rPr>
          <w:rFonts w:ascii="Aptos" w:hAnsi="Aptos"/>
          <w:color w:val="000000"/>
          <w:sz w:val="28"/>
        </w:rPr>
        <w:t>Summary</w:t>
      </w:r>
    </w:p>
    <w:p w:rsidR="00780B4E" w:rsidRDefault="002D0914">
      <w:r>
        <w:rPr>
          <w:rFonts w:ascii="Aptos" w:hAnsi="Aptos"/>
          <w:color w:val="000000"/>
        </w:rPr>
        <w:t>Quantum entanglement stands as a testament to the profound mysteries that lie at the heart of our universe</w:t>
      </w:r>
      <w:r w:rsidR="00E740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intricate dance of interconnected particles challenges our classical intuitions and invites us to reconsider the fundamental nature of reality</w:t>
      </w:r>
      <w:r w:rsidR="00E740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its implications are still being unraveled, entanglement holds the promise of revolutionizing various fields, ranging from cryptography to quantum computing</w:t>
      </w:r>
      <w:r w:rsidR="00E740E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</w:t>
      </w:r>
      <w:r>
        <w:rPr>
          <w:rFonts w:ascii="Aptos" w:hAnsi="Aptos"/>
          <w:color w:val="000000"/>
        </w:rPr>
        <w:lastRenderedPageBreak/>
        <w:t>the depths of quantum entanglement, we embark on a journey of discovery that promises to reshape our understanding of the universe and our place within it</w:t>
      </w:r>
      <w:r w:rsidR="00E740E9">
        <w:rPr>
          <w:rFonts w:ascii="Aptos" w:hAnsi="Aptos"/>
          <w:color w:val="000000"/>
        </w:rPr>
        <w:t>.</w:t>
      </w:r>
    </w:p>
    <w:sectPr w:rsidR="00780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516936">
    <w:abstractNumId w:val="8"/>
  </w:num>
  <w:num w:numId="2" w16cid:durableId="1391226444">
    <w:abstractNumId w:val="6"/>
  </w:num>
  <w:num w:numId="3" w16cid:durableId="949050335">
    <w:abstractNumId w:val="5"/>
  </w:num>
  <w:num w:numId="4" w16cid:durableId="1636914307">
    <w:abstractNumId w:val="4"/>
  </w:num>
  <w:num w:numId="5" w16cid:durableId="983124171">
    <w:abstractNumId w:val="7"/>
  </w:num>
  <w:num w:numId="6" w16cid:durableId="373581438">
    <w:abstractNumId w:val="3"/>
  </w:num>
  <w:num w:numId="7" w16cid:durableId="1110391896">
    <w:abstractNumId w:val="2"/>
  </w:num>
  <w:num w:numId="8" w16cid:durableId="65884908">
    <w:abstractNumId w:val="1"/>
  </w:num>
  <w:num w:numId="9" w16cid:durableId="18305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14"/>
    <w:rsid w:val="00326F90"/>
    <w:rsid w:val="00780B4E"/>
    <w:rsid w:val="00AA1D8D"/>
    <w:rsid w:val="00B47730"/>
    <w:rsid w:val="00CB0664"/>
    <w:rsid w:val="00E740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