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6073" w:rsidRDefault="009E202A">
      <w:pPr>
        <w:jc w:val="center"/>
      </w:pPr>
      <w:r>
        <w:rPr>
          <w:rFonts w:ascii="Aptos" w:hAnsi="Aptos"/>
          <w:color w:val="000000"/>
          <w:sz w:val="44"/>
        </w:rPr>
        <w:t>The Symphony of Genomes</w:t>
      </w:r>
    </w:p>
    <w:p w:rsidR="00B96073" w:rsidRDefault="009E202A">
      <w:pPr>
        <w:pStyle w:val="NoSpacing"/>
        <w:jc w:val="center"/>
      </w:pPr>
      <w:r>
        <w:rPr>
          <w:rFonts w:ascii="Aptos" w:hAnsi="Aptos"/>
          <w:color w:val="000000"/>
          <w:sz w:val="36"/>
        </w:rPr>
        <w:t>Dr</w:t>
      </w:r>
      <w:r w:rsidR="008D03F0">
        <w:rPr>
          <w:rFonts w:ascii="Aptos" w:hAnsi="Aptos"/>
          <w:color w:val="000000"/>
          <w:sz w:val="36"/>
        </w:rPr>
        <w:t>.</w:t>
      </w:r>
      <w:r>
        <w:rPr>
          <w:rFonts w:ascii="Aptos" w:hAnsi="Aptos"/>
          <w:color w:val="000000"/>
          <w:sz w:val="36"/>
        </w:rPr>
        <w:t xml:space="preserve"> Elena Rodriguez</w:t>
      </w:r>
    </w:p>
    <w:p w:rsidR="00B96073" w:rsidRDefault="009E202A">
      <w:pPr>
        <w:jc w:val="center"/>
      </w:pPr>
      <w:r>
        <w:rPr>
          <w:rFonts w:ascii="Aptos" w:hAnsi="Aptos"/>
          <w:color w:val="000000"/>
          <w:sz w:val="32"/>
        </w:rPr>
        <w:t>elenarodriguez@biotechresearch</w:t>
      </w:r>
      <w:r w:rsidR="008D03F0">
        <w:rPr>
          <w:rFonts w:ascii="Aptos" w:hAnsi="Aptos"/>
          <w:color w:val="000000"/>
          <w:sz w:val="32"/>
        </w:rPr>
        <w:t>.</w:t>
      </w:r>
      <w:r>
        <w:rPr>
          <w:rFonts w:ascii="Aptos" w:hAnsi="Aptos"/>
          <w:color w:val="000000"/>
          <w:sz w:val="32"/>
        </w:rPr>
        <w:t>org</w:t>
      </w:r>
    </w:p>
    <w:p w:rsidR="00B96073" w:rsidRDefault="00B96073"/>
    <w:p w:rsidR="00B96073" w:rsidRDefault="009E202A">
      <w:r>
        <w:rPr>
          <w:rFonts w:ascii="Aptos" w:hAnsi="Aptos"/>
          <w:color w:val="000000"/>
          <w:sz w:val="24"/>
        </w:rPr>
        <w:t>Lost in the intricate tapestry of life, the genomes of organisms, akin to musical scores, resonating with the harmonies of evolution, orchestrate the symphony of existence</w:t>
      </w:r>
      <w:r w:rsidR="008D03F0">
        <w:rPr>
          <w:rFonts w:ascii="Aptos" w:hAnsi="Aptos"/>
          <w:color w:val="000000"/>
          <w:sz w:val="24"/>
        </w:rPr>
        <w:t>.</w:t>
      </w:r>
      <w:r>
        <w:rPr>
          <w:rFonts w:ascii="Aptos" w:hAnsi="Aptos"/>
          <w:color w:val="000000"/>
          <w:sz w:val="24"/>
        </w:rPr>
        <w:t xml:space="preserve"> Within each cell, a microscopic ensemble of molecules, these genetic blueprints, composed of strings of DNA, hold the secrets of life, dictating traits, and behaviors, guiding the dance of molecules in the grand ballet of biology</w:t>
      </w:r>
      <w:r w:rsidR="008D03F0">
        <w:rPr>
          <w:rFonts w:ascii="Aptos" w:hAnsi="Aptos"/>
          <w:color w:val="000000"/>
          <w:sz w:val="24"/>
        </w:rPr>
        <w:t>.</w:t>
      </w:r>
      <w:r>
        <w:rPr>
          <w:rFonts w:ascii="Aptos" w:hAnsi="Aptos"/>
          <w:color w:val="000000"/>
          <w:sz w:val="24"/>
        </w:rPr>
        <w:t xml:space="preserve"> Just as conductors lead an orchestra, transcription factors bind to DNA, directing the flow of genetic information, a symphony of molecules, that forms proteins, the building blocks of life</w:t>
      </w:r>
      <w:r w:rsidR="008D03F0">
        <w:rPr>
          <w:rFonts w:ascii="Aptos" w:hAnsi="Aptos"/>
          <w:color w:val="000000"/>
          <w:sz w:val="24"/>
        </w:rPr>
        <w:t>.</w:t>
      </w:r>
      <w:r>
        <w:rPr>
          <w:rFonts w:ascii="Aptos" w:hAnsi="Aptos"/>
          <w:color w:val="000000"/>
          <w:sz w:val="24"/>
        </w:rPr>
        <w:br/>
      </w:r>
      <w:r>
        <w:rPr>
          <w:rFonts w:ascii="Aptos" w:hAnsi="Aptos"/>
          <w:color w:val="000000"/>
          <w:sz w:val="24"/>
        </w:rPr>
        <w:br/>
        <w:t>In the molecular orchestra, proteins play diverse roles</w:t>
      </w:r>
      <w:r w:rsidR="008D03F0">
        <w:rPr>
          <w:rFonts w:ascii="Aptos" w:hAnsi="Aptos"/>
          <w:color w:val="000000"/>
          <w:sz w:val="24"/>
        </w:rPr>
        <w:t>.</w:t>
      </w:r>
      <w:r>
        <w:rPr>
          <w:rFonts w:ascii="Aptos" w:hAnsi="Aptos"/>
          <w:color w:val="000000"/>
          <w:sz w:val="24"/>
        </w:rPr>
        <w:t xml:space="preserve"> Resembling the instruments, they catalyze reactions, transport substances, and communicate signals, like musicians harmonizing on stage, their interactions give rise to the symphony of life</w:t>
      </w:r>
      <w:r w:rsidR="008D03F0">
        <w:rPr>
          <w:rFonts w:ascii="Aptos" w:hAnsi="Aptos"/>
          <w:color w:val="000000"/>
          <w:sz w:val="24"/>
        </w:rPr>
        <w:t>.</w:t>
      </w:r>
      <w:r>
        <w:rPr>
          <w:rFonts w:ascii="Aptos" w:hAnsi="Aptos"/>
          <w:color w:val="000000"/>
          <w:sz w:val="24"/>
        </w:rPr>
        <w:t xml:space="preserve"> Mutations, akin to accidental notes in a musical arrangement, can alter the function of proteins, creating new melodies, sometimes discordant, sometimes harmonious, shaping the evolutionary narrative</w:t>
      </w:r>
      <w:r w:rsidR="008D03F0">
        <w:rPr>
          <w:rFonts w:ascii="Aptos" w:hAnsi="Aptos"/>
          <w:color w:val="000000"/>
          <w:sz w:val="24"/>
        </w:rPr>
        <w:t>.</w:t>
      </w:r>
      <w:r>
        <w:rPr>
          <w:rFonts w:ascii="Aptos" w:hAnsi="Aptos"/>
          <w:color w:val="000000"/>
          <w:sz w:val="24"/>
        </w:rPr>
        <w:t xml:space="preserve"> These shifts in genetic scores trigger cascades of changes, adapting organisms to new environments or causing disease when the harmony is disrupted</w:t>
      </w:r>
      <w:r w:rsidR="008D03F0">
        <w:rPr>
          <w:rFonts w:ascii="Aptos" w:hAnsi="Aptos"/>
          <w:color w:val="000000"/>
          <w:sz w:val="24"/>
        </w:rPr>
        <w:t>.</w:t>
      </w:r>
      <w:r>
        <w:rPr>
          <w:rFonts w:ascii="Aptos" w:hAnsi="Aptos"/>
          <w:color w:val="000000"/>
          <w:sz w:val="24"/>
        </w:rPr>
        <w:br/>
      </w:r>
      <w:r>
        <w:rPr>
          <w:rFonts w:ascii="Aptos" w:hAnsi="Aptos"/>
          <w:color w:val="000000"/>
          <w:sz w:val="24"/>
        </w:rPr>
        <w:br/>
        <w:t>Our understanding of genomes, like masterful conductors interpreting a score, has revolutionized medicine and biotechnology, akin to discovering new instruments and harmonies</w:t>
      </w:r>
      <w:r w:rsidR="008D03F0">
        <w:rPr>
          <w:rFonts w:ascii="Aptos" w:hAnsi="Aptos"/>
          <w:color w:val="000000"/>
          <w:sz w:val="24"/>
        </w:rPr>
        <w:t>.</w:t>
      </w:r>
      <w:r>
        <w:rPr>
          <w:rFonts w:ascii="Aptos" w:hAnsi="Aptos"/>
          <w:color w:val="000000"/>
          <w:sz w:val="24"/>
        </w:rPr>
        <w:t xml:space="preserve"> From gene editing, like a maestro fine-tuning a melody, to genetic engineering, like composing a new symphony, our knowledge of genomes empowers us to heal diseases, improve crop yields, and create materials never seen before</w:t>
      </w:r>
      <w:r w:rsidR="008D03F0">
        <w:rPr>
          <w:rFonts w:ascii="Aptos" w:hAnsi="Aptos"/>
          <w:color w:val="000000"/>
          <w:sz w:val="24"/>
        </w:rPr>
        <w:t>.</w:t>
      </w:r>
      <w:r>
        <w:rPr>
          <w:rFonts w:ascii="Aptos" w:hAnsi="Aptos"/>
          <w:color w:val="000000"/>
          <w:sz w:val="24"/>
        </w:rPr>
        <w:t xml:space="preserve"> The study of genomes, the code of life, unveils new vistas of scientific discovery, echoing the magic of music, a universal language of beauty, complexity, and intrigue</w:t>
      </w:r>
      <w:r w:rsidR="008D03F0">
        <w:rPr>
          <w:rFonts w:ascii="Aptos" w:hAnsi="Aptos"/>
          <w:color w:val="000000"/>
          <w:sz w:val="24"/>
        </w:rPr>
        <w:t>.</w:t>
      </w:r>
    </w:p>
    <w:p w:rsidR="00B96073" w:rsidRDefault="009E202A">
      <w:r>
        <w:rPr>
          <w:rFonts w:ascii="Aptos" w:hAnsi="Aptos"/>
          <w:color w:val="000000"/>
          <w:sz w:val="28"/>
        </w:rPr>
        <w:t>Summary</w:t>
      </w:r>
    </w:p>
    <w:p w:rsidR="00B96073" w:rsidRDefault="009E202A">
      <w:r>
        <w:rPr>
          <w:rFonts w:ascii="Aptos" w:hAnsi="Aptos"/>
          <w:color w:val="000000"/>
        </w:rPr>
        <w:t>The symphony of genomes, the blueprint of life, orchestrates life's complexities, resonating with evolutionary harmonies</w:t>
      </w:r>
      <w:r w:rsidR="008D03F0">
        <w:rPr>
          <w:rFonts w:ascii="Aptos" w:hAnsi="Aptos"/>
          <w:color w:val="000000"/>
        </w:rPr>
        <w:t>.</w:t>
      </w:r>
      <w:r>
        <w:rPr>
          <w:rFonts w:ascii="Aptos" w:hAnsi="Aptos"/>
          <w:color w:val="000000"/>
        </w:rPr>
        <w:t xml:space="preserve"> DNA, the conductor of this symphony, leads the transcription factors, guiding the musical flow of information, and proteins, the instruments, perform </w:t>
      </w:r>
      <w:r>
        <w:rPr>
          <w:rFonts w:ascii="Aptos" w:hAnsi="Aptos"/>
          <w:color w:val="000000"/>
        </w:rPr>
        <w:lastRenderedPageBreak/>
        <w:t>their diverse roles</w:t>
      </w:r>
      <w:r w:rsidR="008D03F0">
        <w:rPr>
          <w:rFonts w:ascii="Aptos" w:hAnsi="Aptos"/>
          <w:color w:val="000000"/>
        </w:rPr>
        <w:t>.</w:t>
      </w:r>
      <w:r>
        <w:rPr>
          <w:rFonts w:ascii="Aptos" w:hAnsi="Aptos"/>
          <w:color w:val="000000"/>
        </w:rPr>
        <w:t xml:space="preserve"> Mutations, like accidental notes, alter the melody, shaping evolution, while new technologies like gene editing and genetic engineering offer tools to conduct the orchestra of life</w:t>
      </w:r>
      <w:r w:rsidR="008D03F0">
        <w:rPr>
          <w:rFonts w:ascii="Aptos" w:hAnsi="Aptos"/>
          <w:color w:val="000000"/>
        </w:rPr>
        <w:t>.</w:t>
      </w:r>
      <w:r>
        <w:rPr>
          <w:rFonts w:ascii="Aptos" w:hAnsi="Aptos"/>
          <w:color w:val="000000"/>
        </w:rPr>
        <w:t xml:space="preserve"> Understanding genomes unveils a symphony of beauty, guiding advancements in medicine and biotechnology</w:t>
      </w:r>
      <w:r w:rsidR="008D03F0">
        <w:rPr>
          <w:rFonts w:ascii="Aptos" w:hAnsi="Aptos"/>
          <w:color w:val="000000"/>
        </w:rPr>
        <w:t>.</w:t>
      </w:r>
    </w:p>
    <w:sectPr w:rsidR="00B9607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30392763">
    <w:abstractNumId w:val="8"/>
  </w:num>
  <w:num w:numId="2" w16cid:durableId="1857423030">
    <w:abstractNumId w:val="6"/>
  </w:num>
  <w:num w:numId="3" w16cid:durableId="1362509078">
    <w:abstractNumId w:val="5"/>
  </w:num>
  <w:num w:numId="4" w16cid:durableId="1769422119">
    <w:abstractNumId w:val="4"/>
  </w:num>
  <w:num w:numId="5" w16cid:durableId="2019454292">
    <w:abstractNumId w:val="7"/>
  </w:num>
  <w:num w:numId="6" w16cid:durableId="65228763">
    <w:abstractNumId w:val="3"/>
  </w:num>
  <w:num w:numId="7" w16cid:durableId="1226524823">
    <w:abstractNumId w:val="2"/>
  </w:num>
  <w:num w:numId="8" w16cid:durableId="959918441">
    <w:abstractNumId w:val="1"/>
  </w:num>
  <w:num w:numId="9" w16cid:durableId="1480461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D03F0"/>
    <w:rsid w:val="009E202A"/>
    <w:rsid w:val="00AA1D8D"/>
    <w:rsid w:val="00B47730"/>
    <w:rsid w:val="00B9607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2024-01-14T13:36:00Z</dcterms:modified>
  <cp:category/>
</cp:coreProperties>
</file>