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28D7" w:rsidRDefault="00CD5D6B">
      <w:pPr>
        <w:jc w:val="center"/>
      </w:pPr>
      <w:r>
        <w:rPr>
          <w:rFonts w:ascii="Calibri" w:hAnsi="Calibri"/>
          <w:color w:val="000000"/>
          <w:sz w:val="44"/>
        </w:rPr>
        <w:t>Cosmic Echoes: Resonating the Universe's Story</w:t>
      </w:r>
    </w:p>
    <w:p w:rsidR="00F728D7" w:rsidRDefault="00CD5D6B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983F39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Maya Srinivasan</w:t>
      </w:r>
    </w:p>
    <w:p w:rsidR="00F728D7" w:rsidRDefault="00CD5D6B">
      <w:pPr>
        <w:jc w:val="center"/>
      </w:pPr>
      <w:r>
        <w:rPr>
          <w:rFonts w:ascii="Calibri" w:hAnsi="Calibri"/>
          <w:color w:val="000000"/>
          <w:sz w:val="32"/>
        </w:rPr>
        <w:t>mayasrini@astrosophy</w:t>
      </w:r>
      <w:r w:rsidR="00983F3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F728D7" w:rsidRDefault="00F728D7"/>
    <w:p w:rsidR="00F728D7" w:rsidRDefault="00CD5D6B">
      <w:r>
        <w:rPr>
          <w:rFonts w:ascii="Calibri" w:hAnsi="Calibri"/>
          <w:color w:val="000000"/>
          <w:sz w:val="24"/>
        </w:rPr>
        <w:t>Throughout history, humankind has held an intrinsic fascination with the cosmos above, drawn to its enigmatic beauty and perplexing mysteries</w:t>
      </w:r>
      <w:r w:rsidR="00983F3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Our ancestors weaved tales of celestial bodies, conjuring them as gods, goddesses, and harbingers of fortune</w:t>
      </w:r>
      <w:r w:rsidR="00983F3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Today, armed with telescopes and scientific acumen, we delve deeper into the celestial tapestry, unraveling the secrets of planets, stars, and galaxies, revealing a symphony of cosmic echoes that narrate the universe's narrative</w:t>
      </w:r>
      <w:r w:rsidR="00983F3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tune into the universe's resonant frequencies, we're privy to a saga of creation, evolution, and transformation</w:t>
      </w:r>
      <w:r w:rsidR="00983F3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echoes of the Big Bang, lingering as cosmic microwave background radiation, transport us to the inception of the universe, a moment of infinite density and energy</w:t>
      </w:r>
      <w:r w:rsidR="00983F3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Stellar fusion, the fiery heartbeats of stars, reverberates through space, forging elements that seed life across the cosmos</w:t>
      </w:r>
      <w:r w:rsidR="00983F3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Supernovae, the cataclysmic death throes of massive stars, unleash shockwaves that sculpt interstellar clouds, triggering the formation of new stars, planets, and the potential for life</w:t>
      </w:r>
      <w:r w:rsidR="00983F3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cosmos is a harmonious orchestra of celestial bodies, each celestial entity contributing its unique rhythm</w:t>
      </w:r>
      <w:r w:rsidR="00983F3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Galaxies, gravitationally bound collections of stars, merge and interact, their gravitational dance shaping the large-scale structure of the universe</w:t>
      </w:r>
      <w:r w:rsidR="00983F3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Clusters of galaxies, vast cosmic metropolises, hum with the collective energy of their constituent members, providing insights into the distribution and evolution of matter</w:t>
      </w:r>
      <w:r w:rsidR="00983F3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And within galaxies, stars like our sun, radiate life-giving warmth, fostering the conditions necessary for life to thrive</w:t>
      </w:r>
      <w:r w:rsidR="00983F39">
        <w:rPr>
          <w:rFonts w:ascii="Calibri" w:hAnsi="Calibri"/>
          <w:color w:val="000000"/>
          <w:sz w:val="24"/>
        </w:rPr>
        <w:t>.</w:t>
      </w:r>
    </w:p>
    <w:p w:rsidR="00F728D7" w:rsidRDefault="00CD5D6B">
      <w:r>
        <w:rPr>
          <w:rFonts w:ascii="Calibri" w:hAnsi="Calibri"/>
          <w:color w:val="000000"/>
          <w:sz w:val="28"/>
        </w:rPr>
        <w:t>Summary</w:t>
      </w:r>
    </w:p>
    <w:p w:rsidR="00F728D7" w:rsidRDefault="00CD5D6B">
      <w:r>
        <w:rPr>
          <w:rFonts w:ascii="Calibri" w:hAnsi="Calibri"/>
          <w:color w:val="000000"/>
        </w:rPr>
        <w:t>Our journey through the cosmos is a testament to humanity's enduring quest for knowledge and understanding</w:t>
      </w:r>
      <w:r w:rsidR="00983F3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deciphering the cosmic echoes, we're not only unraveling the mysteries of the universe but also gaining profound insights into our place within it</w:t>
      </w:r>
      <w:r w:rsidR="00983F3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Each celestial phenomenon, from the cosmic microwave background radiation to the echoes of supernovae, resonates with a story of origin, evolution, and transformation</w:t>
      </w:r>
      <w:r w:rsidR="00983F3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explore the </w:t>
      </w:r>
      <w:r>
        <w:rPr>
          <w:rFonts w:ascii="Calibri" w:hAnsi="Calibri"/>
          <w:color w:val="000000"/>
        </w:rPr>
        <w:lastRenderedPageBreak/>
        <w:t>cosmic tapestry, we'll undoubtedly uncover new and awe-inspiring chapters in the universe's grand narrative, deepening our appreciation for its beauty, vastness, and interconnectedness</w:t>
      </w:r>
      <w:r w:rsidR="00983F39">
        <w:rPr>
          <w:rFonts w:ascii="Calibri" w:hAnsi="Calibri"/>
          <w:color w:val="000000"/>
        </w:rPr>
        <w:t>.</w:t>
      </w:r>
    </w:p>
    <w:sectPr w:rsidR="00F728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282968">
    <w:abstractNumId w:val="8"/>
  </w:num>
  <w:num w:numId="2" w16cid:durableId="86658858">
    <w:abstractNumId w:val="6"/>
  </w:num>
  <w:num w:numId="3" w16cid:durableId="1570576756">
    <w:abstractNumId w:val="5"/>
  </w:num>
  <w:num w:numId="4" w16cid:durableId="191769301">
    <w:abstractNumId w:val="4"/>
  </w:num>
  <w:num w:numId="5" w16cid:durableId="1817379071">
    <w:abstractNumId w:val="7"/>
  </w:num>
  <w:num w:numId="6" w16cid:durableId="849876125">
    <w:abstractNumId w:val="3"/>
  </w:num>
  <w:num w:numId="7" w16cid:durableId="414012655">
    <w:abstractNumId w:val="2"/>
  </w:num>
  <w:num w:numId="8" w16cid:durableId="386563860">
    <w:abstractNumId w:val="1"/>
  </w:num>
  <w:num w:numId="9" w16cid:durableId="1621524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83F39"/>
    <w:rsid w:val="00AA1D8D"/>
    <w:rsid w:val="00B47730"/>
    <w:rsid w:val="00CB0664"/>
    <w:rsid w:val="00CD5D6B"/>
    <w:rsid w:val="00F728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2024-01-14T13:55:00Z</dcterms:modified>
  <cp:category/>
</cp:coreProperties>
</file>