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F20" w:rsidRDefault="00621CF4">
      <w:pPr>
        <w:jc w:val="center"/>
      </w:pPr>
      <w:r>
        <w:rPr>
          <w:rFonts w:ascii="Calibri" w:hAnsi="Calibri"/>
          <w:color w:val="000000"/>
          <w:sz w:val="44"/>
        </w:rPr>
        <w:t>The Profound Enigma of Dark Matter</w:t>
      </w:r>
    </w:p>
    <w:p w:rsidR="00607F20" w:rsidRDefault="00621CF4">
      <w:pPr>
        <w:pStyle w:val="NoSpacing"/>
        <w:jc w:val="center"/>
      </w:pPr>
      <w:r>
        <w:rPr>
          <w:rFonts w:ascii="Calibri" w:hAnsi="Calibri"/>
          <w:color w:val="000000"/>
          <w:sz w:val="36"/>
        </w:rPr>
        <w:t>Alex Oxenford</w:t>
      </w:r>
    </w:p>
    <w:p w:rsidR="00607F20" w:rsidRDefault="00621CF4">
      <w:pPr>
        <w:jc w:val="center"/>
      </w:pPr>
      <w:r>
        <w:rPr>
          <w:rFonts w:ascii="Calibri" w:hAnsi="Calibri"/>
          <w:color w:val="000000"/>
          <w:sz w:val="32"/>
        </w:rPr>
        <w:t>aoxenford@astronomer</w:t>
      </w:r>
      <w:r w:rsidR="00105D0D">
        <w:rPr>
          <w:rFonts w:ascii="Calibri" w:hAnsi="Calibri"/>
          <w:color w:val="000000"/>
          <w:sz w:val="32"/>
        </w:rPr>
        <w:t>.</w:t>
      </w:r>
      <w:r>
        <w:rPr>
          <w:rFonts w:ascii="Calibri" w:hAnsi="Calibri"/>
          <w:color w:val="000000"/>
          <w:sz w:val="32"/>
        </w:rPr>
        <w:t>org</w:t>
      </w:r>
    </w:p>
    <w:p w:rsidR="00607F20" w:rsidRDefault="00607F20"/>
    <w:p w:rsidR="00607F20" w:rsidRDefault="00621CF4">
      <w:r>
        <w:rPr>
          <w:rFonts w:ascii="Calibri" w:hAnsi="Calibri"/>
          <w:color w:val="000000"/>
          <w:sz w:val="24"/>
        </w:rPr>
        <w:t>Throughout history, humanity has been captivated by the profound mysteries that envelop our universe</w:t>
      </w:r>
      <w:r w:rsidR="00105D0D">
        <w:rPr>
          <w:rFonts w:ascii="Calibri" w:hAnsi="Calibri"/>
          <w:color w:val="000000"/>
          <w:sz w:val="24"/>
        </w:rPr>
        <w:t>.</w:t>
      </w:r>
      <w:r>
        <w:rPr>
          <w:rFonts w:ascii="Calibri" w:hAnsi="Calibri"/>
          <w:color w:val="000000"/>
          <w:sz w:val="24"/>
        </w:rPr>
        <w:t xml:space="preserve"> Among these enigmas, none is more enigmatic than the elusive substance known as dark matter</w:t>
      </w:r>
      <w:r w:rsidR="00105D0D">
        <w:rPr>
          <w:rFonts w:ascii="Calibri" w:hAnsi="Calibri"/>
          <w:color w:val="000000"/>
          <w:sz w:val="24"/>
        </w:rPr>
        <w:t>.</w:t>
      </w:r>
      <w:r>
        <w:rPr>
          <w:rFonts w:ascii="Calibri" w:hAnsi="Calibri"/>
          <w:color w:val="000000"/>
          <w:sz w:val="24"/>
        </w:rPr>
        <w:t xml:space="preserve"> Its existence is inferred from its gravitational effects on visible matter, yet its nature remains shrouded in obscurity</w:t>
      </w:r>
      <w:r w:rsidR="00105D0D">
        <w:rPr>
          <w:rFonts w:ascii="Calibri" w:hAnsi="Calibri"/>
          <w:color w:val="000000"/>
          <w:sz w:val="24"/>
        </w:rPr>
        <w:t>.</w:t>
      </w:r>
      <w:r>
        <w:rPr>
          <w:rFonts w:ascii="Calibri" w:hAnsi="Calibri"/>
          <w:color w:val="000000"/>
          <w:sz w:val="24"/>
        </w:rPr>
        <w:t xml:space="preserve"> This enigmatic substance is believed to account for approximately 27% of the universe's energy density and plays a pivotal role in shaping its structure and evolution</w:t>
      </w:r>
      <w:r w:rsidR="00105D0D">
        <w:rPr>
          <w:rFonts w:ascii="Calibri" w:hAnsi="Calibri"/>
          <w:color w:val="000000"/>
          <w:sz w:val="24"/>
        </w:rPr>
        <w:t>.</w:t>
      </w:r>
      <w:r>
        <w:rPr>
          <w:rFonts w:ascii="Calibri" w:hAnsi="Calibri"/>
          <w:color w:val="000000"/>
          <w:sz w:val="24"/>
        </w:rPr>
        <w:t xml:space="preserve"> Delving into the depths of dark matter's enigma, scientists embark on a quest to unravel its secrets, unveiling its potential to unlock fundamental truths about the cosmos and redefine our understanding of reality itself</w:t>
      </w:r>
      <w:r w:rsidR="00105D0D">
        <w:rPr>
          <w:rFonts w:ascii="Calibri" w:hAnsi="Calibri"/>
          <w:color w:val="000000"/>
          <w:sz w:val="24"/>
        </w:rPr>
        <w:t>.</w:t>
      </w:r>
      <w:r>
        <w:rPr>
          <w:rFonts w:ascii="Calibri" w:hAnsi="Calibri"/>
          <w:color w:val="000000"/>
          <w:sz w:val="24"/>
        </w:rPr>
        <w:t xml:space="preserve"> Within the vast expanse of the universe, dark matter's influence is pervasive, exerting its gravitational pull on galaxies, shaping their intricate dance, and dictating the overall architecture of the cosmos</w:t>
      </w:r>
      <w:r w:rsidR="00105D0D">
        <w:rPr>
          <w:rFonts w:ascii="Calibri" w:hAnsi="Calibri"/>
          <w:color w:val="000000"/>
          <w:sz w:val="24"/>
        </w:rPr>
        <w:t>.</w:t>
      </w:r>
      <w:r>
        <w:rPr>
          <w:rFonts w:ascii="Calibri" w:hAnsi="Calibri"/>
          <w:color w:val="000000"/>
          <w:sz w:val="24"/>
        </w:rPr>
        <w:t xml:space="preserve"> Yet, despite its profound influence, dark matter remains an intangible phantom, evading direct detection and stubbornly resisting our attempts to unravel its composition</w:t>
      </w:r>
      <w:r w:rsidR="00105D0D">
        <w:rPr>
          <w:rFonts w:ascii="Calibri" w:hAnsi="Calibri"/>
          <w:color w:val="000000"/>
          <w:sz w:val="24"/>
        </w:rPr>
        <w:t>.</w:t>
      </w:r>
      <w:r>
        <w:rPr>
          <w:rFonts w:ascii="Calibri" w:hAnsi="Calibri"/>
          <w:color w:val="000000"/>
          <w:sz w:val="24"/>
        </w:rPr>
        <w:br/>
      </w:r>
      <w:r>
        <w:rPr>
          <w:rFonts w:ascii="Calibri" w:hAnsi="Calibri"/>
          <w:color w:val="000000"/>
          <w:sz w:val="24"/>
        </w:rPr>
        <w:br/>
        <w:t>In an era marked by scientific exploration and discovery, the pursuit of understanding dark matter has become an intellectual frontier of paramount importance</w:t>
      </w:r>
      <w:r w:rsidR="00105D0D">
        <w:rPr>
          <w:rFonts w:ascii="Calibri" w:hAnsi="Calibri"/>
          <w:color w:val="000000"/>
          <w:sz w:val="24"/>
        </w:rPr>
        <w:t>.</w:t>
      </w:r>
      <w:r>
        <w:rPr>
          <w:rFonts w:ascii="Calibri" w:hAnsi="Calibri"/>
          <w:color w:val="000000"/>
          <w:sz w:val="24"/>
        </w:rPr>
        <w:t xml:space="preserve"> Scientists across disciplines, armed with an arsenal of sophisticated instruments and cutting-edge theories, endeavor to lift the veil of mystery that cloaks this enigmatic substance</w:t>
      </w:r>
      <w:r w:rsidR="00105D0D">
        <w:rPr>
          <w:rFonts w:ascii="Calibri" w:hAnsi="Calibri"/>
          <w:color w:val="000000"/>
          <w:sz w:val="24"/>
        </w:rPr>
        <w:t>.</w:t>
      </w:r>
      <w:r>
        <w:rPr>
          <w:rFonts w:ascii="Calibri" w:hAnsi="Calibri"/>
          <w:color w:val="000000"/>
          <w:sz w:val="24"/>
        </w:rPr>
        <w:t xml:space="preserve"> Astrophysicists meticulously analyze the gravitational interactions of galaxies, seeking subtle hints of dark matter's presence</w:t>
      </w:r>
      <w:r w:rsidR="00105D0D">
        <w:rPr>
          <w:rFonts w:ascii="Calibri" w:hAnsi="Calibri"/>
          <w:color w:val="000000"/>
          <w:sz w:val="24"/>
        </w:rPr>
        <w:t>.</w:t>
      </w:r>
      <w:r>
        <w:rPr>
          <w:rFonts w:ascii="Calibri" w:hAnsi="Calibri"/>
          <w:color w:val="000000"/>
          <w:sz w:val="24"/>
        </w:rPr>
        <w:t xml:space="preserve"> Particle physicists, venturing into the realm of the infinitely small, meticulously search for elusive dark matter particles in underground laboratories, employing colossal detectors and ingenious experimental setups</w:t>
      </w:r>
      <w:r w:rsidR="00105D0D">
        <w:rPr>
          <w:rFonts w:ascii="Calibri" w:hAnsi="Calibri"/>
          <w:color w:val="000000"/>
          <w:sz w:val="24"/>
        </w:rPr>
        <w:t>.</w:t>
      </w:r>
      <w:r>
        <w:rPr>
          <w:rFonts w:ascii="Calibri" w:hAnsi="Calibri"/>
          <w:color w:val="000000"/>
          <w:sz w:val="24"/>
        </w:rPr>
        <w:t xml:space="preserve"> Through these tireless endeavors, scientists strive to illuminate the hidden fabric of reality, unraveling the enigmatic tapestry of dark matter's existence and its profound implications for our comprehension of the universe</w:t>
      </w:r>
      <w:r w:rsidR="00105D0D">
        <w:rPr>
          <w:rFonts w:ascii="Calibri" w:hAnsi="Calibri"/>
          <w:color w:val="000000"/>
          <w:sz w:val="24"/>
        </w:rPr>
        <w:t>.</w:t>
      </w:r>
      <w:r>
        <w:rPr>
          <w:rFonts w:ascii="Calibri" w:hAnsi="Calibri"/>
          <w:color w:val="000000"/>
          <w:sz w:val="24"/>
        </w:rPr>
        <w:br/>
      </w:r>
      <w:r>
        <w:rPr>
          <w:rFonts w:ascii="Calibri" w:hAnsi="Calibri"/>
          <w:color w:val="000000"/>
          <w:sz w:val="24"/>
        </w:rPr>
        <w:br/>
        <w:t>Recent progress in the exploration of dark matter has opened new avenues of inquiry, shedding light on the enigmatic nature of this substance</w:t>
      </w:r>
      <w:r w:rsidR="00105D0D">
        <w:rPr>
          <w:rFonts w:ascii="Calibri" w:hAnsi="Calibri"/>
          <w:color w:val="000000"/>
          <w:sz w:val="24"/>
        </w:rPr>
        <w:t>.</w:t>
      </w:r>
      <w:r>
        <w:rPr>
          <w:rFonts w:ascii="Calibri" w:hAnsi="Calibri"/>
          <w:color w:val="000000"/>
          <w:sz w:val="24"/>
        </w:rPr>
        <w:t xml:space="preserve"> Observational studies, employing gravitational lensing techniques, have provided tantalizing glimpses of dark matter's distribution, revealing its intricate patterns and pervasive presence within galactic clusters</w:t>
      </w:r>
      <w:r w:rsidR="00105D0D">
        <w:rPr>
          <w:rFonts w:ascii="Calibri" w:hAnsi="Calibri"/>
          <w:color w:val="000000"/>
          <w:sz w:val="24"/>
        </w:rPr>
        <w:t>.</w:t>
      </w:r>
      <w:r>
        <w:rPr>
          <w:rFonts w:ascii="Calibri" w:hAnsi="Calibri"/>
          <w:color w:val="000000"/>
          <w:sz w:val="24"/>
        </w:rPr>
        <w:t xml:space="preserve"> Moreover, the cosmic microwave background, a remnant of the early </w:t>
      </w:r>
      <w:r>
        <w:rPr>
          <w:rFonts w:ascii="Calibri" w:hAnsi="Calibri"/>
          <w:color w:val="000000"/>
          <w:sz w:val="24"/>
        </w:rPr>
        <w:lastRenderedPageBreak/>
        <w:t>universe, holds valuable clues about dark matter's properties, providing insights into its behavior during the universe's infancy</w:t>
      </w:r>
      <w:r w:rsidR="00105D0D">
        <w:rPr>
          <w:rFonts w:ascii="Calibri" w:hAnsi="Calibri"/>
          <w:color w:val="000000"/>
          <w:sz w:val="24"/>
        </w:rPr>
        <w:t>.</w:t>
      </w:r>
      <w:r>
        <w:rPr>
          <w:rFonts w:ascii="Calibri" w:hAnsi="Calibri"/>
          <w:color w:val="000000"/>
          <w:sz w:val="24"/>
        </w:rPr>
        <w:t xml:space="preserve"> Additionally, the detection of gravitational waves, ripples in spacetime, offers novel opportunities to probe dark matter's interactions with gravity, further elucidating its enigmatic nature</w:t>
      </w:r>
      <w:r w:rsidR="00105D0D">
        <w:rPr>
          <w:rFonts w:ascii="Calibri" w:hAnsi="Calibri"/>
          <w:color w:val="000000"/>
          <w:sz w:val="24"/>
        </w:rPr>
        <w:t>.</w:t>
      </w:r>
      <w:r>
        <w:rPr>
          <w:rFonts w:ascii="Calibri" w:hAnsi="Calibri"/>
          <w:color w:val="000000"/>
          <w:sz w:val="24"/>
        </w:rPr>
        <w:t xml:space="preserve"> As scientists continue to push the boundaries of knowledge, the quest to unravel the mysteries of dark matter remains an enthralling and ever-evolving endeavor, promising profound implications for our understanding of the cosmos</w:t>
      </w:r>
      <w:r w:rsidR="00105D0D">
        <w:rPr>
          <w:rFonts w:ascii="Calibri" w:hAnsi="Calibri"/>
          <w:color w:val="000000"/>
          <w:sz w:val="24"/>
        </w:rPr>
        <w:t>.</w:t>
      </w:r>
    </w:p>
    <w:p w:rsidR="00607F20" w:rsidRDefault="00621CF4">
      <w:r>
        <w:rPr>
          <w:rFonts w:ascii="Calibri" w:hAnsi="Calibri"/>
          <w:color w:val="000000"/>
          <w:sz w:val="28"/>
        </w:rPr>
        <w:t>Summary</w:t>
      </w:r>
    </w:p>
    <w:p w:rsidR="00607F20" w:rsidRDefault="00621CF4">
      <w:r>
        <w:rPr>
          <w:rFonts w:ascii="Calibri" w:hAnsi="Calibri"/>
          <w:color w:val="000000"/>
        </w:rPr>
        <w:t>Dark matter, a mysterious substance inferred from its gravitational effects, holds a pivotal role in the cosmos, comprising approximately 27% of the universe's energy density</w:t>
      </w:r>
      <w:r w:rsidR="00105D0D">
        <w:rPr>
          <w:rFonts w:ascii="Calibri" w:hAnsi="Calibri"/>
          <w:color w:val="000000"/>
        </w:rPr>
        <w:t>.</w:t>
      </w:r>
      <w:r>
        <w:rPr>
          <w:rFonts w:ascii="Calibri" w:hAnsi="Calibri"/>
          <w:color w:val="000000"/>
        </w:rPr>
        <w:t xml:space="preserve"> Despite its profound influence, its composition remains elusive, captivating scientists worldwide as they endeavor to unlock its secrets</w:t>
      </w:r>
      <w:r w:rsidR="00105D0D">
        <w:rPr>
          <w:rFonts w:ascii="Calibri" w:hAnsi="Calibri"/>
          <w:color w:val="000000"/>
        </w:rPr>
        <w:t>.</w:t>
      </w:r>
      <w:r>
        <w:rPr>
          <w:rFonts w:ascii="Calibri" w:hAnsi="Calibri"/>
          <w:color w:val="000000"/>
        </w:rPr>
        <w:t xml:space="preserve"> Observational studies, particle physics experiments, and analyses of the cosmic microwave background provide insights into its behavior, distribution, and properties</w:t>
      </w:r>
      <w:r w:rsidR="00105D0D">
        <w:rPr>
          <w:rFonts w:ascii="Calibri" w:hAnsi="Calibri"/>
          <w:color w:val="000000"/>
        </w:rPr>
        <w:t>.</w:t>
      </w:r>
      <w:r>
        <w:rPr>
          <w:rFonts w:ascii="Calibri" w:hAnsi="Calibri"/>
          <w:color w:val="000000"/>
        </w:rPr>
        <w:t xml:space="preserve"> The exploration of dark matter continues to be an intellectual frontier, promising transformative revelations about the universe's fabric and the fundamental nature of reality</w:t>
      </w:r>
      <w:r w:rsidR="00105D0D">
        <w:rPr>
          <w:rFonts w:ascii="Calibri" w:hAnsi="Calibri"/>
          <w:color w:val="000000"/>
        </w:rPr>
        <w:t>.</w:t>
      </w:r>
    </w:p>
    <w:sectPr w:rsidR="00607F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475204">
    <w:abstractNumId w:val="8"/>
  </w:num>
  <w:num w:numId="2" w16cid:durableId="969701035">
    <w:abstractNumId w:val="6"/>
  </w:num>
  <w:num w:numId="3" w16cid:durableId="2055881007">
    <w:abstractNumId w:val="5"/>
  </w:num>
  <w:num w:numId="4" w16cid:durableId="395247765">
    <w:abstractNumId w:val="4"/>
  </w:num>
  <w:num w:numId="5" w16cid:durableId="652224497">
    <w:abstractNumId w:val="7"/>
  </w:num>
  <w:num w:numId="6" w16cid:durableId="1543245998">
    <w:abstractNumId w:val="3"/>
  </w:num>
  <w:num w:numId="7" w16cid:durableId="1342969193">
    <w:abstractNumId w:val="2"/>
  </w:num>
  <w:num w:numId="8" w16cid:durableId="1397170856">
    <w:abstractNumId w:val="1"/>
  </w:num>
  <w:num w:numId="9" w16cid:durableId="104329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D0D"/>
    <w:rsid w:val="0015074B"/>
    <w:rsid w:val="0029639D"/>
    <w:rsid w:val="00326F90"/>
    <w:rsid w:val="00607F20"/>
    <w:rsid w:val="00621C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