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5D63" w:rsidRDefault="00884608">
      <w:pPr>
        <w:jc w:val="center"/>
      </w:pPr>
      <w:r>
        <w:rPr>
          <w:rFonts w:ascii="Calibri" w:hAnsi="Calibri"/>
          <w:color w:val="000000"/>
          <w:sz w:val="44"/>
        </w:rPr>
        <w:t>Unveiling the Enigmatic Cosmos: A Journey of Exploration</w:t>
      </w:r>
    </w:p>
    <w:p w:rsidR="00CE5D63" w:rsidRDefault="0088460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Isabelle Dubois</w:t>
      </w:r>
    </w:p>
    <w:p w:rsidR="00CE5D63" w:rsidRDefault="00884608">
      <w:pPr>
        <w:jc w:val="center"/>
      </w:pPr>
      <w:r>
        <w:rPr>
          <w:rFonts w:ascii="Calibri" w:hAnsi="Calibri"/>
          <w:color w:val="000000"/>
          <w:sz w:val="32"/>
        </w:rPr>
        <w:t>isabelle-dubois@astronomy</w:t>
      </w:r>
      <w:r w:rsidR="007B44E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CE5D63" w:rsidRDefault="00CE5D63"/>
    <w:p w:rsidR="00CE5D63" w:rsidRDefault="00884608">
      <w:r>
        <w:rPr>
          <w:rFonts w:ascii="Calibri" w:hAnsi="Calibri"/>
          <w:color w:val="000000"/>
          <w:sz w:val="24"/>
        </w:rPr>
        <w:t>In the boundless expanse of the universe, there lies an infinite tapestry of cosmic wonders, beckoning us to embark on an extraordinary odyssey of exploration</w:t>
      </w:r>
      <w:r w:rsidR="007B44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ethereal grace of distant galaxies to the celestial ballet of swirling nebulas, the mysteries of the cosmos captivate our imagination and inspire us to unravel their hidden truths</w:t>
      </w:r>
      <w:r w:rsidR="007B44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traverse the celestial sphere, we encounter celestial bodies of mesmerizing beauty and intriguing complexity</w:t>
      </w:r>
      <w:r w:rsidR="007B44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Planets, moons, stars, and comets dance in a delicate equilibrium, governed by the intricate laws of physics</w:t>
      </w:r>
      <w:r w:rsidR="007B44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Ancient civilizations marveled at the night sky, weaving tales of gods and goddesses to explain the celestial phenomena that unfolded before their eyes</w:t>
      </w:r>
      <w:r w:rsidR="007B44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Driven by an insatiable thirst for knowledge, modern scientists have dedicated themselves to unraveling the enigmas of the universe</w:t>
      </w:r>
      <w:r w:rsidR="007B44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Armed with powerful telescopes and advanced instruments, they probe the depths of space, unlocking secrets that challenge our understanding of reality</w:t>
      </w:r>
      <w:r w:rsidR="007B44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Every new discovery brings us closer to comprehending the delicate balance of forces that shape the universe, from the quantum realm to the vastness of galaxies</w:t>
      </w:r>
      <w:r w:rsidR="007B44E2">
        <w:rPr>
          <w:rFonts w:ascii="Calibri" w:hAnsi="Calibri"/>
          <w:color w:val="000000"/>
          <w:sz w:val="24"/>
        </w:rPr>
        <w:t>.</w:t>
      </w:r>
    </w:p>
    <w:p w:rsidR="00CE5D63" w:rsidRDefault="00884608">
      <w:r>
        <w:rPr>
          <w:rFonts w:ascii="Calibri" w:hAnsi="Calibri"/>
          <w:color w:val="000000"/>
          <w:sz w:val="28"/>
        </w:rPr>
        <w:t>Summary</w:t>
      </w:r>
    </w:p>
    <w:p w:rsidR="00CE5D63" w:rsidRDefault="00884608">
      <w:r>
        <w:rPr>
          <w:rFonts w:ascii="Calibri" w:hAnsi="Calibri"/>
          <w:color w:val="000000"/>
        </w:rPr>
        <w:t>Our exploration of the cosmos is a testament to human curiosity and the enduring desire to understand our place in the grand cosmic tapestry</w:t>
      </w:r>
      <w:r w:rsidR="007B44E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study of celestial bodies, we gain insights into the fundamental laws that govern the universe, pushing the boundaries of scientific knowledge and fueling our insatiable thirst for discovery</w:t>
      </w:r>
      <w:r w:rsidR="007B44E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awe-inspiring visions of distant galaxies to the mysteries of black holes, the study of astronomy continues to captivate and inspire, offering us a glimpse into the infinite wonders that lie beyond our earthly realm</w:t>
      </w:r>
      <w:r w:rsidR="007B44E2">
        <w:rPr>
          <w:rFonts w:ascii="Calibri" w:hAnsi="Calibri"/>
          <w:color w:val="000000"/>
        </w:rPr>
        <w:t>.</w:t>
      </w:r>
    </w:p>
    <w:sectPr w:rsidR="00CE5D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1819403">
    <w:abstractNumId w:val="8"/>
  </w:num>
  <w:num w:numId="2" w16cid:durableId="1530872480">
    <w:abstractNumId w:val="6"/>
  </w:num>
  <w:num w:numId="3" w16cid:durableId="632562637">
    <w:abstractNumId w:val="5"/>
  </w:num>
  <w:num w:numId="4" w16cid:durableId="2026519089">
    <w:abstractNumId w:val="4"/>
  </w:num>
  <w:num w:numId="5" w16cid:durableId="383525339">
    <w:abstractNumId w:val="7"/>
  </w:num>
  <w:num w:numId="6" w16cid:durableId="649096773">
    <w:abstractNumId w:val="3"/>
  </w:num>
  <w:num w:numId="7" w16cid:durableId="1283808214">
    <w:abstractNumId w:val="2"/>
  </w:num>
  <w:num w:numId="8" w16cid:durableId="95096976">
    <w:abstractNumId w:val="1"/>
  </w:num>
  <w:num w:numId="9" w16cid:durableId="137646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44E2"/>
    <w:rsid w:val="00884608"/>
    <w:rsid w:val="00AA1D8D"/>
    <w:rsid w:val="00B47730"/>
    <w:rsid w:val="00CB0664"/>
    <w:rsid w:val="00CE5D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