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D38" w:rsidRDefault="00EF5F4D">
      <w:pPr>
        <w:jc w:val="center"/>
      </w:pPr>
      <w:r>
        <w:rPr>
          <w:rFonts w:ascii="Calibri" w:hAnsi="Calibri"/>
          <w:color w:val="000000"/>
          <w:sz w:val="44"/>
        </w:rPr>
        <w:t>The Timeless Melody of Music</w:t>
      </w:r>
    </w:p>
    <w:p w:rsidR="00A63D38" w:rsidRDefault="00EF5F4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Sinclair</w:t>
      </w:r>
    </w:p>
    <w:p w:rsidR="00A63D38" w:rsidRDefault="00EF5F4D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2E29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sinclair@melodicinstitute</w:t>
      </w:r>
      <w:r w:rsidR="002E29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63D38" w:rsidRDefault="00A63D38"/>
    <w:p w:rsidR="00A63D38" w:rsidRDefault="00EF5F4D">
      <w:r>
        <w:rPr>
          <w:rFonts w:ascii="Calibri" w:hAnsi="Calibri"/>
          <w:color w:val="000000"/>
          <w:sz w:val="24"/>
        </w:rPr>
        <w:t>Music, a universal language that transcends boundaries and cultures, has captivated humanity for centuries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haunting melodies of ancient civilizations to the modern-day symphonies, music's power to evoke emotions, communicate stories, and connect people is undeniable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sound, music weaves a tapestry of experiences, shaping our understanding of the world around us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influence extends far beyond mere entertainment; it serves as a catalyst for social change, a healer of wounds, and a source of profound inspiration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Music has long been intertwined with human history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Cave paintings, ancient instruments, and oral traditions reveal the deep-rooted connection between our species and the art of sound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tribal rituals to elaborate courtly performances, music has played an integral role in shaping cultures, forging identities, and preserving traditions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a means of self-expression, enabling individuals to communicate their innermost thoughts and emotions without words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music fosters a sense of community, uniting people from diverse backgrounds in shared experiences of joy, sorrow, and reflection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modern times, music has evolved into a multifaceted phenomenon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recording technology and the rise of mass media have transformed the way music is created, distributed, and consumed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Today, we have access to an unprecedented diversity of musical genres, styles, and artists, accessible at our fingertips through streaming services and digital platforms</w:t>
      </w:r>
      <w:r w:rsidR="002E29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internet has also facilitated the emergence of virtual communities where music lovers can connect, share their passion, and collaborate on creative projects</w:t>
      </w:r>
      <w:r w:rsidR="002E29E0">
        <w:rPr>
          <w:rFonts w:ascii="Calibri" w:hAnsi="Calibri"/>
          <w:color w:val="000000"/>
          <w:sz w:val="24"/>
        </w:rPr>
        <w:t>.</w:t>
      </w:r>
    </w:p>
    <w:p w:rsidR="00A63D38" w:rsidRDefault="00EF5F4D">
      <w:r>
        <w:rPr>
          <w:rFonts w:ascii="Calibri" w:hAnsi="Calibri"/>
          <w:color w:val="000000"/>
          <w:sz w:val="28"/>
        </w:rPr>
        <w:t>Summary</w:t>
      </w:r>
    </w:p>
    <w:p w:rsidR="00A63D38" w:rsidRDefault="00EF5F4D">
      <w:r>
        <w:rPr>
          <w:rFonts w:ascii="Calibri" w:hAnsi="Calibri"/>
          <w:color w:val="000000"/>
        </w:rPr>
        <w:t>Music's impact on humanity is profound and everlasting</w:t>
      </w:r>
      <w:r w:rsidR="002E29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transcends time and cultures, serving as a universal language that speaks to the human soul</w:t>
      </w:r>
      <w:r w:rsidR="002E29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ancient civilizations to modern-day societies, music has played a vital role in shaping history, culture, and human connection</w:t>
      </w:r>
      <w:r w:rsidR="002E29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Whether it be through its ability to evoke emotions, communicate stories, or inspire change, </w:t>
      </w:r>
      <w:r>
        <w:rPr>
          <w:rFonts w:ascii="Calibri" w:hAnsi="Calibri"/>
          <w:color w:val="000000"/>
        </w:rPr>
        <w:lastRenderedPageBreak/>
        <w:t>music remains an essential part of our lives</w:t>
      </w:r>
      <w:r w:rsidR="002E29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enriches our experiences, heals our wounds, and connects us to one another in ways that words cannot</w:t>
      </w:r>
      <w:r w:rsidR="002E29E0">
        <w:rPr>
          <w:rFonts w:ascii="Calibri" w:hAnsi="Calibri"/>
          <w:color w:val="000000"/>
        </w:rPr>
        <w:t>.</w:t>
      </w:r>
    </w:p>
    <w:sectPr w:rsidR="00A63D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365105">
    <w:abstractNumId w:val="8"/>
  </w:num>
  <w:num w:numId="2" w16cid:durableId="974681476">
    <w:abstractNumId w:val="6"/>
  </w:num>
  <w:num w:numId="3" w16cid:durableId="20712145">
    <w:abstractNumId w:val="5"/>
  </w:num>
  <w:num w:numId="4" w16cid:durableId="1969319596">
    <w:abstractNumId w:val="4"/>
  </w:num>
  <w:num w:numId="5" w16cid:durableId="197862533">
    <w:abstractNumId w:val="7"/>
  </w:num>
  <w:num w:numId="6" w16cid:durableId="640119063">
    <w:abstractNumId w:val="3"/>
  </w:num>
  <w:num w:numId="7" w16cid:durableId="82075509">
    <w:abstractNumId w:val="2"/>
  </w:num>
  <w:num w:numId="8" w16cid:durableId="187791279">
    <w:abstractNumId w:val="1"/>
  </w:num>
  <w:num w:numId="9" w16cid:durableId="15584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9E0"/>
    <w:rsid w:val="00326F90"/>
    <w:rsid w:val="00A63D38"/>
    <w:rsid w:val="00AA1D8D"/>
    <w:rsid w:val="00B47730"/>
    <w:rsid w:val="00CB0664"/>
    <w:rsid w:val="00EF5F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