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4DB0" w:rsidRDefault="00A61060">
      <w:pPr>
        <w:jc w:val="center"/>
      </w:pPr>
      <w:r>
        <w:rPr>
          <w:rFonts w:ascii="Calibri" w:hAnsi="Calibri"/>
          <w:color w:val="000000"/>
          <w:sz w:val="44"/>
        </w:rPr>
        <w:t>Quantum Enigma: Unveiling the Mysteries of the Subatomic World</w:t>
      </w:r>
    </w:p>
    <w:p w:rsidR="006A4DB0" w:rsidRDefault="00A61060">
      <w:pPr>
        <w:pStyle w:val="NoSpacing"/>
        <w:jc w:val="center"/>
      </w:pPr>
      <w:r>
        <w:rPr>
          <w:rFonts w:ascii="Calibri" w:hAnsi="Calibri"/>
          <w:color w:val="000000"/>
          <w:sz w:val="36"/>
        </w:rPr>
        <w:t>Alex Carter</w:t>
      </w:r>
    </w:p>
    <w:p w:rsidR="006A4DB0" w:rsidRDefault="00A61060">
      <w:pPr>
        <w:jc w:val="center"/>
      </w:pPr>
      <w:r>
        <w:rPr>
          <w:rFonts w:ascii="Calibri" w:hAnsi="Calibri"/>
          <w:color w:val="000000"/>
          <w:sz w:val="32"/>
        </w:rPr>
        <w:t>acarter@scientia</w:t>
      </w:r>
      <w:r w:rsidR="00721BD0">
        <w:rPr>
          <w:rFonts w:ascii="Calibri" w:hAnsi="Calibri"/>
          <w:color w:val="000000"/>
          <w:sz w:val="32"/>
        </w:rPr>
        <w:t>.</w:t>
      </w:r>
      <w:r>
        <w:rPr>
          <w:rFonts w:ascii="Calibri" w:hAnsi="Calibri"/>
          <w:color w:val="000000"/>
          <w:sz w:val="32"/>
        </w:rPr>
        <w:t>edu</w:t>
      </w:r>
    </w:p>
    <w:p w:rsidR="006A4DB0" w:rsidRDefault="006A4DB0"/>
    <w:p w:rsidR="006A4DB0" w:rsidRDefault="00A61060">
      <w:r>
        <w:rPr>
          <w:rFonts w:ascii="Calibri" w:hAnsi="Calibri"/>
          <w:color w:val="000000"/>
          <w:sz w:val="24"/>
        </w:rPr>
        <w:t>In the realm of physics, there lies a captivating enigma known as quantum mechanics, a realm of uncertainty, probabilities, and phenomena that defy classical intuition</w:t>
      </w:r>
      <w:r w:rsidR="00721BD0">
        <w:rPr>
          <w:rFonts w:ascii="Calibri" w:hAnsi="Calibri"/>
          <w:color w:val="000000"/>
          <w:sz w:val="24"/>
        </w:rPr>
        <w:t>.</w:t>
      </w:r>
      <w:r>
        <w:rPr>
          <w:rFonts w:ascii="Calibri" w:hAnsi="Calibri"/>
          <w:color w:val="000000"/>
          <w:sz w:val="24"/>
        </w:rPr>
        <w:t xml:space="preserve"> Quantum mechanics delves into the mysterious world of subatomic particles, revealing a universe governed by rules that challenge our understanding of reality</w:t>
      </w:r>
      <w:r w:rsidR="00721BD0">
        <w:rPr>
          <w:rFonts w:ascii="Calibri" w:hAnsi="Calibri"/>
          <w:color w:val="000000"/>
          <w:sz w:val="24"/>
        </w:rPr>
        <w:t>.</w:t>
      </w:r>
      <w:r>
        <w:rPr>
          <w:rFonts w:ascii="Calibri" w:hAnsi="Calibri"/>
          <w:color w:val="000000"/>
          <w:sz w:val="24"/>
        </w:rPr>
        <w:t xml:space="preserve"> This realm holds the key to comprehending the fabric of the universe at its most fundamental level, promising insights into the origins of space, time, and the nature of matter itself</w:t>
      </w:r>
      <w:r w:rsidR="00721BD0">
        <w:rPr>
          <w:rFonts w:ascii="Calibri" w:hAnsi="Calibri"/>
          <w:color w:val="000000"/>
          <w:sz w:val="24"/>
        </w:rPr>
        <w:t>.</w:t>
      </w:r>
      <w:r>
        <w:rPr>
          <w:rFonts w:ascii="Calibri" w:hAnsi="Calibri"/>
          <w:color w:val="000000"/>
          <w:sz w:val="24"/>
        </w:rPr>
        <w:br/>
      </w:r>
      <w:r>
        <w:rPr>
          <w:rFonts w:ascii="Calibri" w:hAnsi="Calibri"/>
          <w:color w:val="000000"/>
          <w:sz w:val="24"/>
        </w:rPr>
        <w:br/>
        <w:t>Unveiling the secrets of quantum mechanics requires a journey through perplexing concepts and theories, such as superposition, entanglement, and the wave-particle duality of matter</w:t>
      </w:r>
      <w:r w:rsidR="00721BD0">
        <w:rPr>
          <w:rFonts w:ascii="Calibri" w:hAnsi="Calibri"/>
          <w:color w:val="000000"/>
          <w:sz w:val="24"/>
        </w:rPr>
        <w:t>.</w:t>
      </w:r>
      <w:r>
        <w:rPr>
          <w:rFonts w:ascii="Calibri" w:hAnsi="Calibri"/>
          <w:color w:val="000000"/>
          <w:sz w:val="24"/>
        </w:rPr>
        <w:t xml:space="preserve"> Quantum mechanics introduces a paradigm shift in our perception of the universe, inviting us to embrace the intrinsic unpredictability of the quantum world</w:t>
      </w:r>
      <w:r w:rsidR="00721BD0">
        <w:rPr>
          <w:rFonts w:ascii="Calibri" w:hAnsi="Calibri"/>
          <w:color w:val="000000"/>
          <w:sz w:val="24"/>
        </w:rPr>
        <w:t>.</w:t>
      </w:r>
      <w:r>
        <w:rPr>
          <w:rFonts w:ascii="Calibri" w:hAnsi="Calibri"/>
          <w:color w:val="000000"/>
          <w:sz w:val="24"/>
        </w:rPr>
        <w:t xml:space="preserve"> This journey of exploration unveils a universe where particles can exist in multiple states simultaneously, where actions in one part of the universe can instantaneously affect outcomes in another, and where the act of observation influences the behavior of subatomic entities</w:t>
      </w:r>
      <w:r w:rsidR="00721BD0">
        <w:rPr>
          <w:rFonts w:ascii="Calibri" w:hAnsi="Calibri"/>
          <w:color w:val="000000"/>
          <w:sz w:val="24"/>
        </w:rPr>
        <w:t>.</w:t>
      </w:r>
      <w:r>
        <w:rPr>
          <w:rFonts w:ascii="Calibri" w:hAnsi="Calibri"/>
          <w:color w:val="000000"/>
          <w:sz w:val="24"/>
        </w:rPr>
        <w:br/>
      </w:r>
      <w:r>
        <w:rPr>
          <w:rFonts w:ascii="Calibri" w:hAnsi="Calibri"/>
          <w:color w:val="000000"/>
          <w:sz w:val="24"/>
        </w:rPr>
        <w:br/>
        <w:t>The implications of quantum mechanics extend far beyond the realm of theoretical physics, reaching into fields as diverse as chemistry, biology, computer science, and cryptography</w:t>
      </w:r>
      <w:r w:rsidR="00721BD0">
        <w:rPr>
          <w:rFonts w:ascii="Calibri" w:hAnsi="Calibri"/>
          <w:color w:val="000000"/>
          <w:sz w:val="24"/>
        </w:rPr>
        <w:t>.</w:t>
      </w:r>
      <w:r>
        <w:rPr>
          <w:rFonts w:ascii="Calibri" w:hAnsi="Calibri"/>
          <w:color w:val="000000"/>
          <w:sz w:val="24"/>
        </w:rPr>
        <w:t xml:space="preserve"> Unraveling the mysteries of the quantum world holds the potential to revolutionize technologies, leading to advancements in quantum computing, secure communications, and novel materials with extraordinary properties</w:t>
      </w:r>
      <w:r w:rsidR="00721BD0">
        <w:rPr>
          <w:rFonts w:ascii="Calibri" w:hAnsi="Calibri"/>
          <w:color w:val="000000"/>
          <w:sz w:val="24"/>
        </w:rPr>
        <w:t>.</w:t>
      </w:r>
      <w:r>
        <w:rPr>
          <w:rFonts w:ascii="Calibri" w:hAnsi="Calibri"/>
          <w:color w:val="000000"/>
          <w:sz w:val="24"/>
        </w:rPr>
        <w:t xml:space="preserve"> As we venture deeper into the quantum enigma, we encounter a realm of infinite possibilities, where the boundaries of human knowledge are continuously challenged and expanded</w:t>
      </w:r>
      <w:r w:rsidR="00721BD0">
        <w:rPr>
          <w:rFonts w:ascii="Calibri" w:hAnsi="Calibri"/>
          <w:color w:val="000000"/>
          <w:sz w:val="24"/>
        </w:rPr>
        <w:t>.</w:t>
      </w:r>
    </w:p>
    <w:p w:rsidR="006A4DB0" w:rsidRDefault="00A61060">
      <w:r>
        <w:rPr>
          <w:rFonts w:ascii="Calibri" w:hAnsi="Calibri"/>
          <w:color w:val="000000"/>
          <w:sz w:val="28"/>
        </w:rPr>
        <w:t>Summary</w:t>
      </w:r>
    </w:p>
    <w:p w:rsidR="006A4DB0" w:rsidRDefault="00A61060">
      <w:r>
        <w:rPr>
          <w:rFonts w:ascii="Calibri" w:hAnsi="Calibri"/>
          <w:color w:val="000000"/>
        </w:rPr>
        <w:t>In the captivating realm of quantum mechanics, scientists embark on a quest to unravel the mysteries of the subatomic world</w:t>
      </w:r>
      <w:r w:rsidR="00721BD0">
        <w:rPr>
          <w:rFonts w:ascii="Calibri" w:hAnsi="Calibri"/>
          <w:color w:val="000000"/>
        </w:rPr>
        <w:t>.</w:t>
      </w:r>
      <w:r>
        <w:rPr>
          <w:rFonts w:ascii="Calibri" w:hAnsi="Calibri"/>
          <w:color w:val="000000"/>
        </w:rPr>
        <w:t xml:space="preserve"> This journey unveils a universe governed by rules that defy classical intuition, inviting us to embrace the intrinsic unpredictability of the quantum realm</w:t>
      </w:r>
      <w:r w:rsidR="00721BD0">
        <w:rPr>
          <w:rFonts w:ascii="Calibri" w:hAnsi="Calibri"/>
          <w:color w:val="000000"/>
        </w:rPr>
        <w:t>.</w:t>
      </w:r>
      <w:r>
        <w:rPr>
          <w:rFonts w:ascii="Calibri" w:hAnsi="Calibri"/>
          <w:color w:val="000000"/>
        </w:rPr>
        <w:t xml:space="preserve"> Through concepts like superposition, entanglement, and wave-particle duality, quantum </w:t>
      </w:r>
      <w:r>
        <w:rPr>
          <w:rFonts w:ascii="Calibri" w:hAnsi="Calibri"/>
          <w:color w:val="000000"/>
        </w:rPr>
        <w:lastRenderedPageBreak/>
        <w:t>mechanics challenges our understanding of reality and opens up new avenues of exploration</w:t>
      </w:r>
      <w:r w:rsidR="00721BD0">
        <w:rPr>
          <w:rFonts w:ascii="Calibri" w:hAnsi="Calibri"/>
          <w:color w:val="000000"/>
        </w:rPr>
        <w:t>.</w:t>
      </w:r>
      <w:r>
        <w:rPr>
          <w:rFonts w:ascii="Calibri" w:hAnsi="Calibri"/>
          <w:color w:val="000000"/>
        </w:rPr>
        <w:t xml:space="preserve"> The implications extend beyond theoretical physics, inspiring advancements in diverse fields, including technology, chemistry, biology, and cryptography</w:t>
      </w:r>
      <w:r w:rsidR="00721BD0">
        <w:rPr>
          <w:rFonts w:ascii="Calibri" w:hAnsi="Calibri"/>
          <w:color w:val="000000"/>
        </w:rPr>
        <w:t>.</w:t>
      </w:r>
      <w:r>
        <w:rPr>
          <w:rFonts w:ascii="Calibri" w:hAnsi="Calibri"/>
          <w:color w:val="000000"/>
        </w:rPr>
        <w:t xml:space="preserve"> As we delve deeper into the quantum enigma, we encounter a realm of infinite possibilities, where the boundaries of human knowledge are continuamente expanded</w:t>
      </w:r>
      <w:r w:rsidR="00721BD0">
        <w:rPr>
          <w:rFonts w:ascii="Calibri" w:hAnsi="Calibri"/>
          <w:color w:val="000000"/>
        </w:rPr>
        <w:t>.</w:t>
      </w:r>
    </w:p>
    <w:sectPr w:rsidR="006A4D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5877080">
    <w:abstractNumId w:val="8"/>
  </w:num>
  <w:num w:numId="2" w16cid:durableId="1107651286">
    <w:abstractNumId w:val="6"/>
  </w:num>
  <w:num w:numId="3" w16cid:durableId="435639416">
    <w:abstractNumId w:val="5"/>
  </w:num>
  <w:num w:numId="4" w16cid:durableId="1886720281">
    <w:abstractNumId w:val="4"/>
  </w:num>
  <w:num w:numId="5" w16cid:durableId="687369990">
    <w:abstractNumId w:val="7"/>
  </w:num>
  <w:num w:numId="6" w16cid:durableId="1482112437">
    <w:abstractNumId w:val="3"/>
  </w:num>
  <w:num w:numId="7" w16cid:durableId="363140013">
    <w:abstractNumId w:val="2"/>
  </w:num>
  <w:num w:numId="8" w16cid:durableId="1277368075">
    <w:abstractNumId w:val="1"/>
  </w:num>
  <w:num w:numId="9" w16cid:durableId="591284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4DB0"/>
    <w:rsid w:val="00721BD0"/>
    <w:rsid w:val="00A610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