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5EA" w:rsidRDefault="00C824AF">
      <w:pPr>
        <w:jc w:val="center"/>
      </w:pPr>
      <w:r>
        <w:rPr>
          <w:rFonts w:ascii="Calibri" w:hAnsi="Calibri"/>
          <w:color w:val="000000"/>
          <w:sz w:val="44"/>
        </w:rPr>
        <w:t>The Allure of the Quantum Realm</w:t>
      </w:r>
    </w:p>
    <w:p w:rsidR="00EE15EA" w:rsidRDefault="00C824AF">
      <w:pPr>
        <w:pStyle w:val="NoSpacing"/>
        <w:jc w:val="center"/>
      </w:pPr>
      <w:r>
        <w:rPr>
          <w:rFonts w:ascii="Calibri" w:hAnsi="Calibri"/>
          <w:color w:val="000000"/>
          <w:sz w:val="36"/>
        </w:rPr>
        <w:t>Genevieve Smith</w:t>
      </w:r>
    </w:p>
    <w:p w:rsidR="00EE15EA" w:rsidRDefault="00C824AF">
      <w:pPr>
        <w:jc w:val="center"/>
      </w:pPr>
      <w:r>
        <w:rPr>
          <w:rFonts w:ascii="Calibri" w:hAnsi="Calibri"/>
          <w:color w:val="000000"/>
          <w:sz w:val="32"/>
        </w:rPr>
        <w:t>smithgenevieve@gmail</w:t>
      </w:r>
      <w:r w:rsidR="001F3228">
        <w:rPr>
          <w:rFonts w:ascii="Calibri" w:hAnsi="Calibri"/>
          <w:color w:val="000000"/>
          <w:sz w:val="32"/>
        </w:rPr>
        <w:t>.</w:t>
      </w:r>
      <w:r>
        <w:rPr>
          <w:rFonts w:ascii="Calibri" w:hAnsi="Calibri"/>
          <w:color w:val="000000"/>
          <w:sz w:val="32"/>
        </w:rPr>
        <w:t>com</w:t>
      </w:r>
    </w:p>
    <w:p w:rsidR="00EE15EA" w:rsidRDefault="00EE15EA"/>
    <w:p w:rsidR="00EE15EA" w:rsidRDefault="00C824AF">
      <w:r>
        <w:rPr>
          <w:rFonts w:ascii="Calibri" w:hAnsi="Calibri"/>
          <w:color w:val="000000"/>
          <w:sz w:val="24"/>
        </w:rPr>
        <w:t>Journey with us into the captivating realm of quantum physics, where particles dance in a harmonious waltz of uncertainty and probability</w:t>
      </w:r>
      <w:r w:rsidR="001F3228">
        <w:rPr>
          <w:rFonts w:ascii="Calibri" w:hAnsi="Calibri"/>
          <w:color w:val="000000"/>
          <w:sz w:val="24"/>
        </w:rPr>
        <w:t>.</w:t>
      </w:r>
      <w:r>
        <w:rPr>
          <w:rFonts w:ascii="Calibri" w:hAnsi="Calibri"/>
          <w:color w:val="000000"/>
          <w:sz w:val="24"/>
        </w:rPr>
        <w:t xml:space="preserve"> This enigmatic realm, once confined to theoretical musings, is now seeping into our reality, promising awe-inspiring technologies that defy classical intuition</w:t>
      </w:r>
      <w:r w:rsidR="001F3228">
        <w:rPr>
          <w:rFonts w:ascii="Calibri" w:hAnsi="Calibri"/>
          <w:color w:val="000000"/>
          <w:sz w:val="24"/>
        </w:rPr>
        <w:t>.</w:t>
      </w:r>
      <w:r>
        <w:rPr>
          <w:rFonts w:ascii="Calibri" w:hAnsi="Calibri"/>
          <w:color w:val="000000"/>
          <w:sz w:val="24"/>
        </w:rPr>
        <w:t xml:space="preserve"> From the enigmatic world of quantum computing to the nascent field of quantum cryptography, we stand at the precipice of a paradigm shift, where the ethereal fabric of quantum mechanics is woven into the tapestry of our technological landscape</w:t>
      </w:r>
      <w:r w:rsidR="001F3228">
        <w:rPr>
          <w:rFonts w:ascii="Calibri" w:hAnsi="Calibri"/>
          <w:color w:val="000000"/>
          <w:sz w:val="24"/>
        </w:rPr>
        <w:t>.</w:t>
      </w:r>
      <w:r>
        <w:rPr>
          <w:rFonts w:ascii="Calibri" w:hAnsi="Calibri"/>
          <w:color w:val="000000"/>
          <w:sz w:val="24"/>
        </w:rPr>
        <w:br/>
      </w:r>
      <w:r>
        <w:rPr>
          <w:rFonts w:ascii="Calibri" w:hAnsi="Calibri"/>
          <w:color w:val="000000"/>
          <w:sz w:val="24"/>
        </w:rPr>
        <w:br/>
        <w:t>Step into the arena of quantum computing, where information dances in the ethereal realm of quantum bits, also known as qubits</w:t>
      </w:r>
      <w:r w:rsidR="001F3228">
        <w:rPr>
          <w:rFonts w:ascii="Calibri" w:hAnsi="Calibri"/>
          <w:color w:val="000000"/>
          <w:sz w:val="24"/>
        </w:rPr>
        <w:t>.</w:t>
      </w:r>
      <w:r>
        <w:rPr>
          <w:rFonts w:ascii="Calibri" w:hAnsi="Calibri"/>
          <w:color w:val="000000"/>
          <w:sz w:val="24"/>
        </w:rPr>
        <w:t xml:space="preserve"> Unlike their classical counterparts, qubits wield the uncanny ability to exist in a superposition of states, pirouette-ing through a ballet of possibilities</w:t>
      </w:r>
      <w:r w:rsidR="001F3228">
        <w:rPr>
          <w:rFonts w:ascii="Calibri" w:hAnsi="Calibri"/>
          <w:color w:val="000000"/>
          <w:sz w:val="24"/>
        </w:rPr>
        <w:t>.</w:t>
      </w:r>
      <w:r>
        <w:rPr>
          <w:rFonts w:ascii="Calibri" w:hAnsi="Calibri"/>
          <w:color w:val="000000"/>
          <w:sz w:val="24"/>
        </w:rPr>
        <w:t xml:space="preserve"> This intoxicating dance grants quantum computers the potency to tackle conundrums that confound their classical brethren, pioneering solutions to intractable problems in cryptography, optimization, and simulation, unveiling secrets hidden within the labyrinthine pathways of computation</w:t>
      </w:r>
      <w:r w:rsidR="001F3228">
        <w:rPr>
          <w:rFonts w:ascii="Calibri" w:hAnsi="Calibri"/>
          <w:color w:val="000000"/>
          <w:sz w:val="24"/>
        </w:rPr>
        <w:t>.</w:t>
      </w:r>
      <w:r>
        <w:rPr>
          <w:rFonts w:ascii="Calibri" w:hAnsi="Calibri"/>
          <w:color w:val="000000"/>
          <w:sz w:val="24"/>
        </w:rPr>
        <w:br/>
      </w:r>
      <w:r>
        <w:rPr>
          <w:rFonts w:ascii="Calibri" w:hAnsi="Calibri"/>
          <w:color w:val="000000"/>
          <w:sz w:val="24"/>
        </w:rPr>
        <w:br/>
        <w:t>Venture into the clandestine realm of quantum cryptography, where information cloaks itself in the enigmatic embrace of quantum mechanics, creating an impregnable shield against eavesdropping ears</w:t>
      </w:r>
      <w:r w:rsidR="001F3228">
        <w:rPr>
          <w:rFonts w:ascii="Calibri" w:hAnsi="Calibri"/>
          <w:color w:val="000000"/>
          <w:sz w:val="24"/>
        </w:rPr>
        <w:t>.</w:t>
      </w:r>
      <w:r>
        <w:rPr>
          <w:rFonts w:ascii="Calibri" w:hAnsi="Calibri"/>
          <w:color w:val="000000"/>
          <w:sz w:val="24"/>
        </w:rPr>
        <w:t xml:space="preserve"> This quantum cloak harnesses the inherent fragility of quantum information, orchestrating a symphony of particles that evokes alarm at the slightest touch of an unintended observer</w:t>
      </w:r>
      <w:r w:rsidR="001F3228">
        <w:rPr>
          <w:rFonts w:ascii="Calibri" w:hAnsi="Calibri"/>
          <w:color w:val="000000"/>
          <w:sz w:val="24"/>
        </w:rPr>
        <w:t>.</w:t>
      </w:r>
      <w:r>
        <w:rPr>
          <w:rFonts w:ascii="Calibri" w:hAnsi="Calibri"/>
          <w:color w:val="000000"/>
          <w:sz w:val="24"/>
        </w:rPr>
        <w:t xml:space="preserve"> With quantum cryptography as our guardian, we can forge unbreakable codes, ensuring the sanctity of our secrets in a world where data breaches are an incessant threat</w:t>
      </w:r>
      <w:r w:rsidR="001F3228">
        <w:rPr>
          <w:rFonts w:ascii="Calibri" w:hAnsi="Calibri"/>
          <w:color w:val="000000"/>
          <w:sz w:val="24"/>
        </w:rPr>
        <w:t>.</w:t>
      </w:r>
    </w:p>
    <w:p w:rsidR="00EE15EA" w:rsidRDefault="00C824AF">
      <w:r>
        <w:rPr>
          <w:rFonts w:ascii="Calibri" w:hAnsi="Calibri"/>
          <w:color w:val="000000"/>
          <w:sz w:val="28"/>
        </w:rPr>
        <w:t>Summary</w:t>
      </w:r>
    </w:p>
    <w:p w:rsidR="00EE15EA" w:rsidRDefault="00C824AF">
      <w:r>
        <w:rPr>
          <w:rFonts w:ascii="Calibri" w:hAnsi="Calibri"/>
          <w:color w:val="000000"/>
        </w:rPr>
        <w:t>The captivating realm of quantum physics dances on the boundary of our perception, blurring the line between theory and reality</w:t>
      </w:r>
      <w:r w:rsidR="001F3228">
        <w:rPr>
          <w:rFonts w:ascii="Calibri" w:hAnsi="Calibri"/>
          <w:color w:val="000000"/>
        </w:rPr>
        <w:t>.</w:t>
      </w:r>
      <w:r>
        <w:rPr>
          <w:rFonts w:ascii="Calibri" w:hAnsi="Calibri"/>
          <w:color w:val="000000"/>
        </w:rPr>
        <w:t xml:space="preserve"> Quantum computing, the nascent field of quantum cryptography, and the burgeoning world of quantum sensing are transforming our technological landscape</w:t>
      </w:r>
      <w:r w:rsidR="001F3228">
        <w:rPr>
          <w:rFonts w:ascii="Calibri" w:hAnsi="Calibri"/>
          <w:color w:val="000000"/>
        </w:rPr>
        <w:t>.</w:t>
      </w:r>
      <w:r>
        <w:rPr>
          <w:rFonts w:ascii="Calibri" w:hAnsi="Calibri"/>
          <w:color w:val="000000"/>
        </w:rPr>
        <w:t xml:space="preserve"> From decoding intricate problems to securing our digital realm, the quantum realm is reshaping our perception of what's possible</w:t>
      </w:r>
      <w:r w:rsidR="001F3228">
        <w:rPr>
          <w:rFonts w:ascii="Calibri" w:hAnsi="Calibri"/>
          <w:color w:val="000000"/>
        </w:rPr>
        <w:t>.</w:t>
      </w:r>
      <w:r>
        <w:rPr>
          <w:rFonts w:ascii="Calibri" w:hAnsi="Calibri"/>
          <w:color w:val="000000"/>
        </w:rPr>
        <w:t xml:space="preserve"> As we delve deeper into this enigmatic realm, we </w:t>
      </w:r>
      <w:r>
        <w:rPr>
          <w:rFonts w:ascii="Calibri" w:hAnsi="Calibri"/>
          <w:color w:val="000000"/>
        </w:rPr>
        <w:lastRenderedPageBreak/>
        <w:t>are unveiling a new chapter in the human quest for knowledge and dominion over the forces that govern our universe</w:t>
      </w:r>
      <w:r w:rsidR="001F3228">
        <w:rPr>
          <w:rFonts w:ascii="Calibri" w:hAnsi="Calibri"/>
          <w:color w:val="000000"/>
        </w:rPr>
        <w:t>.</w:t>
      </w:r>
    </w:p>
    <w:sectPr w:rsidR="00EE15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5742293">
    <w:abstractNumId w:val="8"/>
  </w:num>
  <w:num w:numId="2" w16cid:durableId="491526190">
    <w:abstractNumId w:val="6"/>
  </w:num>
  <w:num w:numId="3" w16cid:durableId="149711138">
    <w:abstractNumId w:val="5"/>
  </w:num>
  <w:num w:numId="4" w16cid:durableId="1824272798">
    <w:abstractNumId w:val="4"/>
  </w:num>
  <w:num w:numId="5" w16cid:durableId="199904407">
    <w:abstractNumId w:val="7"/>
  </w:num>
  <w:num w:numId="6" w16cid:durableId="32928265">
    <w:abstractNumId w:val="3"/>
  </w:num>
  <w:num w:numId="7" w16cid:durableId="115611736">
    <w:abstractNumId w:val="2"/>
  </w:num>
  <w:num w:numId="8" w16cid:durableId="1045788508">
    <w:abstractNumId w:val="1"/>
  </w:num>
  <w:num w:numId="9" w16cid:durableId="2080667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228"/>
    <w:rsid w:val="0029639D"/>
    <w:rsid w:val="00326F90"/>
    <w:rsid w:val="00AA1D8D"/>
    <w:rsid w:val="00B47730"/>
    <w:rsid w:val="00C824AF"/>
    <w:rsid w:val="00CB0664"/>
    <w:rsid w:val="00EE15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