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FA6" w:rsidRDefault="007544D9">
      <w:pPr>
        <w:jc w:val="center"/>
      </w:pPr>
      <w:r>
        <w:rPr>
          <w:rFonts w:ascii="Calibri" w:hAnsi="Calibri"/>
          <w:color w:val="000000"/>
          <w:sz w:val="44"/>
        </w:rPr>
        <w:t>Quantum Mechanics: Unveiling the Enigmatic Realm of Matter</w:t>
      </w:r>
    </w:p>
    <w:p w:rsidR="00F83FA6" w:rsidRDefault="007544D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F60E3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Trenton</w:t>
      </w:r>
    </w:p>
    <w:p w:rsidR="00F83FA6" w:rsidRDefault="007544D9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F60E3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trenton@universitas</w:t>
      </w:r>
      <w:r w:rsidR="00F60E3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F83FA6" w:rsidRDefault="00F83FA6"/>
    <w:p w:rsidR="00F83FA6" w:rsidRDefault="007544D9">
      <w:r>
        <w:rPr>
          <w:rFonts w:ascii="Calibri" w:hAnsi="Calibri"/>
          <w:color w:val="000000"/>
          <w:sz w:val="24"/>
        </w:rPr>
        <w:t>In the realm of science, no discipline has captured the imagination and defied human understanding quite like quantum mechanics</w:t>
      </w:r>
      <w:r w:rsidR="00F60E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theory, born out of the intellectual crucible of the early 20th century, has revolutionized our perception of reality at its most fundamental level</w:t>
      </w:r>
      <w:r w:rsidR="00F60E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with its paradoxical principles and mind-bending implications, has opened up a new frontier of scientific exploration, promising profound insights into the very fabric of the universe</w:t>
      </w:r>
      <w:r w:rsidR="00F60E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transformative theory, matter and energy exhibit a duality, blurring the boundaries between particles and waves</w:t>
      </w:r>
      <w:r w:rsidR="00F60E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Particles, like electrons, can exist in multiple states simultaneously, a phenomenon known as superposition</w:t>
      </w:r>
      <w:r w:rsidR="00F60E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Reality, in the quantum realm, is probabilistic, governed by waves of possibilities that collapse into definite outcomes only upon observation</w:t>
      </w:r>
      <w:r w:rsidR="00F60E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act of observation itself becomes a pivotal factor in shaping the nature of reality</w:t>
      </w:r>
      <w:r w:rsidR="00F60E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quantum mechanics introduces the concept of entanglement, a profound phenomenon where two particles, no matter how distant, become inextricably linked</w:t>
      </w:r>
      <w:r w:rsidR="00F60E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Changes in the state of one particle instantaneously affect the other, defying the limitations of space and time</w:t>
      </w:r>
      <w:r w:rsidR="00F60E3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mind-boggling interconnectedness has led to the postulation of non-locality, challenging our classical notions of causality and the fundamental structure of the universe</w:t>
      </w:r>
      <w:r w:rsidR="00F60E30">
        <w:rPr>
          <w:rFonts w:ascii="Calibri" w:hAnsi="Calibri"/>
          <w:color w:val="000000"/>
          <w:sz w:val="24"/>
        </w:rPr>
        <w:t>.</w:t>
      </w:r>
    </w:p>
    <w:p w:rsidR="00F83FA6" w:rsidRDefault="007544D9">
      <w:r>
        <w:rPr>
          <w:rFonts w:ascii="Calibri" w:hAnsi="Calibri"/>
          <w:color w:val="000000"/>
          <w:sz w:val="28"/>
        </w:rPr>
        <w:t>Summary</w:t>
      </w:r>
    </w:p>
    <w:p w:rsidR="00F83FA6" w:rsidRDefault="007544D9">
      <w:r>
        <w:rPr>
          <w:rFonts w:ascii="Calibri" w:hAnsi="Calibri"/>
          <w:color w:val="000000"/>
        </w:rPr>
        <w:t>Quantum mechanics, with its counterintuitive principles, has shattered our classical understanding of the world, revealing a realm of reality that is both enigmatic and awe-inspiring</w:t>
      </w:r>
      <w:r w:rsidR="00F60E3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concepts of superposition, entanglement, and non-locality have become cornerstones of modern physics, transforming our comprehension of the universe at its most fundamental level</w:t>
      </w:r>
      <w:r w:rsidR="00F60E3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this transformative theory, science has embarked on a voyage into the heart of matter, exploring the enigmas of existence and pushing the boundaries of human knowledge</w:t>
      </w:r>
      <w:r w:rsidR="00F60E30">
        <w:rPr>
          <w:rFonts w:ascii="Calibri" w:hAnsi="Calibri"/>
          <w:color w:val="000000"/>
        </w:rPr>
        <w:t>.</w:t>
      </w:r>
    </w:p>
    <w:sectPr w:rsidR="00F83F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3546317">
    <w:abstractNumId w:val="8"/>
  </w:num>
  <w:num w:numId="2" w16cid:durableId="1518038553">
    <w:abstractNumId w:val="6"/>
  </w:num>
  <w:num w:numId="3" w16cid:durableId="2114203778">
    <w:abstractNumId w:val="5"/>
  </w:num>
  <w:num w:numId="4" w16cid:durableId="258024561">
    <w:abstractNumId w:val="4"/>
  </w:num>
  <w:num w:numId="5" w16cid:durableId="1096705816">
    <w:abstractNumId w:val="7"/>
  </w:num>
  <w:num w:numId="6" w16cid:durableId="1253397350">
    <w:abstractNumId w:val="3"/>
  </w:num>
  <w:num w:numId="7" w16cid:durableId="209852127">
    <w:abstractNumId w:val="2"/>
  </w:num>
  <w:num w:numId="8" w16cid:durableId="1043627702">
    <w:abstractNumId w:val="1"/>
  </w:num>
  <w:num w:numId="9" w16cid:durableId="75887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4D9"/>
    <w:rsid w:val="00AA1D8D"/>
    <w:rsid w:val="00B47730"/>
    <w:rsid w:val="00CB0664"/>
    <w:rsid w:val="00F60E30"/>
    <w:rsid w:val="00F83F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