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1C76" w:rsidRDefault="00290357">
      <w:pPr>
        <w:jc w:val="center"/>
      </w:pPr>
      <w:r>
        <w:rPr>
          <w:rFonts w:ascii="Calibri" w:hAnsi="Calibri"/>
          <w:color w:val="000000"/>
          <w:sz w:val="44"/>
        </w:rPr>
        <w:t>Codes of Encryption and Decryption</w:t>
      </w:r>
    </w:p>
    <w:p w:rsidR="00A11C76" w:rsidRDefault="00290357">
      <w:pPr>
        <w:pStyle w:val="NoSpacing"/>
        <w:jc w:val="center"/>
      </w:pPr>
      <w:r>
        <w:rPr>
          <w:rFonts w:ascii="Calibri" w:hAnsi="Calibri"/>
          <w:color w:val="000000"/>
          <w:sz w:val="36"/>
        </w:rPr>
        <w:t>Daniel J</w:t>
      </w:r>
      <w:r w:rsidR="00DC651C">
        <w:rPr>
          <w:rFonts w:ascii="Calibri" w:hAnsi="Calibri"/>
          <w:color w:val="000000"/>
          <w:sz w:val="36"/>
        </w:rPr>
        <w:t>.</w:t>
      </w:r>
      <w:r>
        <w:rPr>
          <w:rFonts w:ascii="Calibri" w:hAnsi="Calibri"/>
          <w:color w:val="000000"/>
          <w:sz w:val="36"/>
        </w:rPr>
        <w:t xml:space="preserve"> Reed</w:t>
      </w:r>
    </w:p>
    <w:p w:rsidR="00A11C76" w:rsidRDefault="00290357">
      <w:pPr>
        <w:jc w:val="center"/>
      </w:pPr>
      <w:r>
        <w:rPr>
          <w:rFonts w:ascii="Calibri" w:hAnsi="Calibri"/>
          <w:color w:val="000000"/>
          <w:sz w:val="32"/>
        </w:rPr>
        <w:t>danielreed@gmail</w:t>
      </w:r>
      <w:r w:rsidR="00DC651C">
        <w:rPr>
          <w:rFonts w:ascii="Calibri" w:hAnsi="Calibri"/>
          <w:color w:val="000000"/>
          <w:sz w:val="32"/>
        </w:rPr>
        <w:t>.</w:t>
      </w:r>
      <w:r>
        <w:rPr>
          <w:rFonts w:ascii="Calibri" w:hAnsi="Calibri"/>
          <w:color w:val="000000"/>
          <w:sz w:val="32"/>
        </w:rPr>
        <w:t>com</w:t>
      </w:r>
    </w:p>
    <w:p w:rsidR="00A11C76" w:rsidRDefault="00A11C76"/>
    <w:p w:rsidR="00A11C76" w:rsidRDefault="00290357">
      <w:r>
        <w:rPr>
          <w:rFonts w:ascii="Calibri" w:hAnsi="Calibri"/>
          <w:color w:val="000000"/>
          <w:sz w:val="24"/>
        </w:rPr>
        <w:t>From ancient civilizations to the modern digital age, the art of encryption and decryption has played a pivotal role in safeguarding sensitive information and ensuring secure communication</w:t>
      </w:r>
      <w:r w:rsidR="00DC651C">
        <w:rPr>
          <w:rFonts w:ascii="Calibri" w:hAnsi="Calibri"/>
          <w:color w:val="000000"/>
          <w:sz w:val="24"/>
        </w:rPr>
        <w:t>.</w:t>
      </w:r>
      <w:r>
        <w:rPr>
          <w:rFonts w:ascii="Calibri" w:hAnsi="Calibri"/>
          <w:color w:val="000000"/>
          <w:sz w:val="24"/>
        </w:rPr>
        <w:t xml:space="preserve"> In the realm of cryptography, various codes and techniques have emerged over time, each offering unique approaches to protect data from unauthorized access and maintain privacy</w:t>
      </w:r>
      <w:r w:rsidR="00DC651C">
        <w:rPr>
          <w:rFonts w:ascii="Calibri" w:hAnsi="Calibri"/>
          <w:color w:val="000000"/>
          <w:sz w:val="24"/>
        </w:rPr>
        <w:t>.</w:t>
      </w:r>
      <w:r>
        <w:rPr>
          <w:rFonts w:ascii="Calibri" w:hAnsi="Calibri"/>
          <w:color w:val="000000"/>
          <w:sz w:val="24"/>
        </w:rPr>
        <w:t xml:space="preserve"> This essay delves into the fascinating world of encryption and decryption, exploring the intricate mechanisms that lie beneath these security protocols</w:t>
      </w:r>
      <w:r w:rsidR="00DC651C">
        <w:rPr>
          <w:rFonts w:ascii="Calibri" w:hAnsi="Calibri"/>
          <w:color w:val="000000"/>
          <w:sz w:val="24"/>
        </w:rPr>
        <w:t>.</w:t>
      </w:r>
      <w:r>
        <w:rPr>
          <w:rFonts w:ascii="Calibri" w:hAnsi="Calibri"/>
          <w:color w:val="000000"/>
          <w:sz w:val="24"/>
        </w:rPr>
        <w:br/>
      </w:r>
      <w:r>
        <w:rPr>
          <w:rFonts w:ascii="Calibri" w:hAnsi="Calibri"/>
          <w:color w:val="000000"/>
          <w:sz w:val="24"/>
        </w:rPr>
        <w:br/>
        <w:t>As the world embraced the digital realm, the need for robust encryption methods grew exponentially</w:t>
      </w:r>
      <w:r w:rsidR="00DC651C">
        <w:rPr>
          <w:rFonts w:ascii="Calibri" w:hAnsi="Calibri"/>
          <w:color w:val="000000"/>
          <w:sz w:val="24"/>
        </w:rPr>
        <w:t>.</w:t>
      </w:r>
      <w:r>
        <w:rPr>
          <w:rFonts w:ascii="Calibri" w:hAnsi="Calibri"/>
          <w:color w:val="000000"/>
          <w:sz w:val="24"/>
        </w:rPr>
        <w:t xml:space="preserve"> The advent of the internet brought forth an era of global connectivity, but it also opened up new avenues for cyberattacks and data breaches</w:t>
      </w:r>
      <w:r w:rsidR="00DC651C">
        <w:rPr>
          <w:rFonts w:ascii="Calibri" w:hAnsi="Calibri"/>
          <w:color w:val="000000"/>
          <w:sz w:val="24"/>
        </w:rPr>
        <w:t>.</w:t>
      </w:r>
      <w:r>
        <w:rPr>
          <w:rFonts w:ascii="Calibri" w:hAnsi="Calibri"/>
          <w:color w:val="000000"/>
          <w:sz w:val="24"/>
        </w:rPr>
        <w:t xml:space="preserve"> Consequently, encryption algorithms like the Advanced Encryption Standard (AES), Rivest-Shamir-Adleman (RSA), and Elliptic Curve Cryptography (ECC) became indispensable tools for securing digital communication and protecting sensitive data in the cyber landscape</w:t>
      </w:r>
      <w:r w:rsidR="00DC651C">
        <w:rPr>
          <w:rFonts w:ascii="Calibri" w:hAnsi="Calibri"/>
          <w:color w:val="000000"/>
          <w:sz w:val="24"/>
        </w:rPr>
        <w:t>.</w:t>
      </w:r>
      <w:r>
        <w:rPr>
          <w:rFonts w:ascii="Calibri" w:hAnsi="Calibri"/>
          <w:color w:val="000000"/>
          <w:sz w:val="24"/>
        </w:rPr>
        <w:br/>
      </w:r>
      <w:r>
        <w:rPr>
          <w:rFonts w:ascii="Calibri" w:hAnsi="Calibri"/>
          <w:color w:val="000000"/>
          <w:sz w:val="24"/>
        </w:rPr>
        <w:br/>
        <w:t>In the realm of espionage and military operations, encryption and decryption techniques have long played a critical role in ensuring secure communication</w:t>
      </w:r>
      <w:r w:rsidR="00DC651C">
        <w:rPr>
          <w:rFonts w:ascii="Calibri" w:hAnsi="Calibri"/>
          <w:color w:val="000000"/>
          <w:sz w:val="24"/>
        </w:rPr>
        <w:t>.</w:t>
      </w:r>
      <w:r>
        <w:rPr>
          <w:rFonts w:ascii="Calibri" w:hAnsi="Calibri"/>
          <w:color w:val="000000"/>
          <w:sz w:val="24"/>
        </w:rPr>
        <w:t xml:space="preserve"> From the Enigma machine used during World War II to the sophisticated algorithms employed by modern intelligence agencies, the ability to encrypt and decrypt messages has been instrumental in maintaining secrecy and gaining strategic advantage</w:t>
      </w:r>
      <w:r w:rsidR="00DC651C">
        <w:rPr>
          <w:rFonts w:ascii="Calibri" w:hAnsi="Calibri"/>
          <w:color w:val="000000"/>
          <w:sz w:val="24"/>
        </w:rPr>
        <w:t>.</w:t>
      </w:r>
    </w:p>
    <w:p w:rsidR="00A11C76" w:rsidRDefault="00290357">
      <w:r>
        <w:rPr>
          <w:rFonts w:ascii="Calibri" w:hAnsi="Calibri"/>
          <w:color w:val="000000"/>
          <w:sz w:val="28"/>
        </w:rPr>
        <w:t>Summary</w:t>
      </w:r>
    </w:p>
    <w:p w:rsidR="00A11C76" w:rsidRDefault="00290357">
      <w:r>
        <w:rPr>
          <w:rFonts w:ascii="Calibri" w:hAnsi="Calibri"/>
          <w:color w:val="000000"/>
        </w:rPr>
        <w:t>In conclusion, the advancements in encryption and decryption techniques have profoundly impacted various fields, from safeguarding sensitive data in the digital realm to enabling secure communication in military and espionage operations</w:t>
      </w:r>
      <w:r w:rsidR="00DC651C">
        <w:rPr>
          <w:rFonts w:ascii="Calibri" w:hAnsi="Calibri"/>
          <w:color w:val="000000"/>
        </w:rPr>
        <w:t>.</w:t>
      </w:r>
      <w:r>
        <w:rPr>
          <w:rFonts w:ascii="Calibri" w:hAnsi="Calibri"/>
          <w:color w:val="000000"/>
        </w:rPr>
        <w:t xml:space="preserve"> The quest for more robust and secure encryption methods continues to drive innovation in cryptography, ensuring the ongoing protection of privacy and integrity in an increasingly interconnected world</w:t>
      </w:r>
      <w:r w:rsidR="00DC651C">
        <w:rPr>
          <w:rFonts w:ascii="Calibri" w:hAnsi="Calibri"/>
          <w:color w:val="000000"/>
        </w:rPr>
        <w:t>.</w:t>
      </w:r>
    </w:p>
    <w:sectPr w:rsidR="00A11C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3298179">
    <w:abstractNumId w:val="8"/>
  </w:num>
  <w:num w:numId="2" w16cid:durableId="1168792364">
    <w:abstractNumId w:val="6"/>
  </w:num>
  <w:num w:numId="3" w16cid:durableId="1281448116">
    <w:abstractNumId w:val="5"/>
  </w:num>
  <w:num w:numId="4" w16cid:durableId="1386367369">
    <w:abstractNumId w:val="4"/>
  </w:num>
  <w:num w:numId="5" w16cid:durableId="69500315">
    <w:abstractNumId w:val="7"/>
  </w:num>
  <w:num w:numId="6" w16cid:durableId="2054385163">
    <w:abstractNumId w:val="3"/>
  </w:num>
  <w:num w:numId="7" w16cid:durableId="490754560">
    <w:abstractNumId w:val="2"/>
  </w:num>
  <w:num w:numId="8" w16cid:durableId="2101438645">
    <w:abstractNumId w:val="1"/>
  </w:num>
  <w:num w:numId="9" w16cid:durableId="128865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357"/>
    <w:rsid w:val="0029639D"/>
    <w:rsid w:val="00326F90"/>
    <w:rsid w:val="00A11C76"/>
    <w:rsid w:val="00AA1D8D"/>
    <w:rsid w:val="00B47730"/>
    <w:rsid w:val="00CB0664"/>
    <w:rsid w:val="00DC65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