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4DAB" w:rsidRDefault="003E41C5">
      <w:pPr>
        <w:jc w:val="center"/>
      </w:pPr>
      <w:r>
        <w:rPr>
          <w:rFonts w:ascii="Calibri" w:hAnsi="Calibri"/>
          <w:color w:val="000000"/>
          <w:sz w:val="44"/>
        </w:rPr>
        <w:t>Echoes of the Cosmos: Unraveling the Mystery of Dark Energy</w:t>
      </w:r>
    </w:p>
    <w:p w:rsidR="00F34DAB" w:rsidRDefault="003E41C5">
      <w:pPr>
        <w:pStyle w:val="NoSpacing"/>
        <w:jc w:val="center"/>
      </w:pPr>
      <w:r>
        <w:rPr>
          <w:rFonts w:ascii="Calibri" w:hAnsi="Calibri"/>
          <w:color w:val="000000"/>
          <w:sz w:val="36"/>
        </w:rPr>
        <w:t>Stella Montgomery</w:t>
      </w:r>
    </w:p>
    <w:p w:rsidR="00F34DAB" w:rsidRDefault="003E41C5">
      <w:pPr>
        <w:jc w:val="center"/>
      </w:pPr>
      <w:r>
        <w:rPr>
          <w:rFonts w:ascii="Calibri" w:hAnsi="Calibri"/>
          <w:color w:val="000000"/>
          <w:sz w:val="32"/>
        </w:rPr>
        <w:t>stella</w:t>
      </w:r>
      <w:r w:rsidR="00661408">
        <w:rPr>
          <w:rFonts w:ascii="Calibri" w:hAnsi="Calibri"/>
          <w:color w:val="000000"/>
          <w:sz w:val="32"/>
        </w:rPr>
        <w:t>.</w:t>
      </w:r>
      <w:r>
        <w:rPr>
          <w:rFonts w:ascii="Calibri" w:hAnsi="Calibri"/>
          <w:color w:val="000000"/>
          <w:sz w:val="32"/>
        </w:rPr>
        <w:t>montgomery@intellectus</w:t>
      </w:r>
      <w:r w:rsidR="00661408">
        <w:rPr>
          <w:rFonts w:ascii="Calibri" w:hAnsi="Calibri"/>
          <w:color w:val="000000"/>
          <w:sz w:val="32"/>
        </w:rPr>
        <w:t>.</w:t>
      </w:r>
      <w:r>
        <w:rPr>
          <w:rFonts w:ascii="Calibri" w:hAnsi="Calibri"/>
          <w:color w:val="000000"/>
          <w:sz w:val="32"/>
        </w:rPr>
        <w:t>org</w:t>
      </w:r>
    </w:p>
    <w:p w:rsidR="00F34DAB" w:rsidRDefault="00F34DAB"/>
    <w:p w:rsidR="00F34DAB" w:rsidRDefault="003E41C5">
      <w:r>
        <w:rPr>
          <w:rFonts w:ascii="Calibri" w:hAnsi="Calibri"/>
          <w:color w:val="000000"/>
          <w:sz w:val="24"/>
        </w:rPr>
        <w:t>1) As we peer into the vastness of the universe, searching for answers to its many enigmas, one profound mystery that haunts scientists and astrophysicists alike is the enigmatic substance known as Dark Energy</w:t>
      </w:r>
      <w:r w:rsidR="00661408">
        <w:rPr>
          <w:rFonts w:ascii="Calibri" w:hAnsi="Calibri"/>
          <w:color w:val="000000"/>
          <w:sz w:val="24"/>
        </w:rPr>
        <w:t>.</w:t>
      </w:r>
      <w:r>
        <w:rPr>
          <w:rFonts w:ascii="Calibri" w:hAnsi="Calibri"/>
          <w:color w:val="000000"/>
          <w:sz w:val="24"/>
        </w:rPr>
        <w:t xml:space="preserve"> This mysterious force, believed to be the dominant component of the universe, exerts a profound influence on its fate and evolution</w:t>
      </w:r>
      <w:r w:rsidR="00661408">
        <w:rPr>
          <w:rFonts w:ascii="Calibri" w:hAnsi="Calibri"/>
          <w:color w:val="000000"/>
          <w:sz w:val="24"/>
        </w:rPr>
        <w:t>.</w:t>
      </w:r>
      <w:r>
        <w:rPr>
          <w:rFonts w:ascii="Calibri" w:hAnsi="Calibri"/>
          <w:color w:val="000000"/>
          <w:sz w:val="24"/>
        </w:rPr>
        <w:t xml:space="preserve"> In this essay, we delve into the depths of Dark Energy, exploring its compelling nature, seeking to understand its role in shaping the destiny of the universe</w:t>
      </w:r>
      <w:r w:rsidR="00661408">
        <w:rPr>
          <w:rFonts w:ascii="Calibri" w:hAnsi="Calibri"/>
          <w:color w:val="000000"/>
          <w:sz w:val="24"/>
        </w:rPr>
        <w:t>.</w:t>
      </w:r>
      <w:r>
        <w:rPr>
          <w:rFonts w:ascii="Calibri" w:hAnsi="Calibri"/>
          <w:color w:val="000000"/>
          <w:sz w:val="24"/>
        </w:rPr>
        <w:br/>
      </w:r>
      <w:r>
        <w:rPr>
          <w:rFonts w:ascii="Calibri" w:hAnsi="Calibri"/>
          <w:color w:val="000000"/>
          <w:sz w:val="24"/>
        </w:rPr>
        <w:br/>
        <w:t>2) The existence of Dark Energy was first hypothesized to account for the observed acceleration in the expansion of the universe, a phenomenon discovered through meticulous observations of distant galaxies</w:t>
      </w:r>
      <w:r w:rsidR="00661408">
        <w:rPr>
          <w:rFonts w:ascii="Calibri" w:hAnsi="Calibri"/>
          <w:color w:val="000000"/>
          <w:sz w:val="24"/>
        </w:rPr>
        <w:t>.</w:t>
      </w:r>
      <w:r>
        <w:rPr>
          <w:rFonts w:ascii="Calibri" w:hAnsi="Calibri"/>
          <w:color w:val="000000"/>
          <w:sz w:val="24"/>
        </w:rPr>
        <w:t xml:space="preserve"> It is believed to constitute roughly 70% of the total energy density in the universe, dwarfing the contributions of ordinary matter and radiation</w:t>
      </w:r>
      <w:r w:rsidR="00661408">
        <w:rPr>
          <w:rFonts w:ascii="Calibri" w:hAnsi="Calibri"/>
          <w:color w:val="000000"/>
          <w:sz w:val="24"/>
        </w:rPr>
        <w:t>.</w:t>
      </w:r>
      <w:r>
        <w:rPr>
          <w:rFonts w:ascii="Calibri" w:hAnsi="Calibri"/>
          <w:color w:val="000000"/>
          <w:sz w:val="24"/>
        </w:rPr>
        <w:t xml:space="preserve"> Despite its profound impact, we have yet to fully comprehend the true nature of Dark Energy, its origin, or its implications for the ultimate destiny of the cosmos</w:t>
      </w:r>
      <w:r w:rsidR="00661408">
        <w:rPr>
          <w:rFonts w:ascii="Calibri" w:hAnsi="Calibri"/>
          <w:color w:val="000000"/>
          <w:sz w:val="24"/>
        </w:rPr>
        <w:t>.</w:t>
      </w:r>
      <w:r>
        <w:rPr>
          <w:rFonts w:ascii="Calibri" w:hAnsi="Calibri"/>
          <w:color w:val="000000"/>
          <w:sz w:val="24"/>
        </w:rPr>
        <w:br/>
      </w:r>
      <w:r>
        <w:rPr>
          <w:rFonts w:ascii="Calibri" w:hAnsi="Calibri"/>
          <w:color w:val="000000"/>
          <w:sz w:val="24"/>
        </w:rPr>
        <w:br/>
        <w:t>3) One of the most bewildering aspects of Dark Energy is its negative pressure, which leads to its repulsive gravitational force</w:t>
      </w:r>
      <w:r w:rsidR="00661408">
        <w:rPr>
          <w:rFonts w:ascii="Calibri" w:hAnsi="Calibri"/>
          <w:color w:val="000000"/>
          <w:sz w:val="24"/>
        </w:rPr>
        <w:t>.</w:t>
      </w:r>
      <w:r>
        <w:rPr>
          <w:rFonts w:ascii="Calibri" w:hAnsi="Calibri"/>
          <w:color w:val="000000"/>
          <w:sz w:val="24"/>
        </w:rPr>
        <w:t xml:space="preserve"> The interplay between this repulsive force and the attractive force of ordinary matter gives rise to a unique set of consequences</w:t>
      </w:r>
      <w:r w:rsidR="00661408">
        <w:rPr>
          <w:rFonts w:ascii="Calibri" w:hAnsi="Calibri"/>
          <w:color w:val="000000"/>
          <w:sz w:val="24"/>
        </w:rPr>
        <w:t>.</w:t>
      </w:r>
      <w:r>
        <w:rPr>
          <w:rFonts w:ascii="Calibri" w:hAnsi="Calibri"/>
          <w:color w:val="000000"/>
          <w:sz w:val="24"/>
        </w:rPr>
        <w:t xml:space="preserve"> The expansion of the universe is accelerated, driving galaxies apart and shaping the large-scale structure of the cosmos</w:t>
      </w:r>
      <w:r w:rsidR="00661408">
        <w:rPr>
          <w:rFonts w:ascii="Calibri" w:hAnsi="Calibri"/>
          <w:color w:val="000000"/>
          <w:sz w:val="24"/>
        </w:rPr>
        <w:t>.</w:t>
      </w:r>
      <w:r>
        <w:rPr>
          <w:rFonts w:ascii="Calibri" w:hAnsi="Calibri"/>
          <w:color w:val="000000"/>
          <w:sz w:val="24"/>
        </w:rPr>
        <w:t xml:space="preserve"> The fate of the universe ultimately rests on the ultimate nature of Dark Energy and whether its influence will cause the expansion to continue indefinitely, leading to a "Big Rip," or whether it will eventually fade away, ushering in an era of eternal cosmic cooling</w:t>
      </w:r>
      <w:r w:rsidR="00661408">
        <w:rPr>
          <w:rFonts w:ascii="Calibri" w:hAnsi="Calibri"/>
          <w:color w:val="000000"/>
          <w:sz w:val="24"/>
        </w:rPr>
        <w:t>.</w:t>
      </w:r>
    </w:p>
    <w:p w:rsidR="00F34DAB" w:rsidRDefault="003E41C5">
      <w:r>
        <w:rPr>
          <w:rFonts w:ascii="Calibri" w:hAnsi="Calibri"/>
          <w:color w:val="000000"/>
          <w:sz w:val="28"/>
        </w:rPr>
        <w:t>Summary</w:t>
      </w:r>
    </w:p>
    <w:p w:rsidR="00F34DAB" w:rsidRDefault="003E41C5">
      <w:r>
        <w:rPr>
          <w:rFonts w:ascii="Calibri" w:hAnsi="Calibri"/>
          <w:color w:val="000000"/>
        </w:rPr>
        <w:t>Comprehending Dark Energy presents one of the most captivating and elusive challenges in contemporary physics</w:t>
      </w:r>
      <w:r w:rsidR="00661408">
        <w:rPr>
          <w:rFonts w:ascii="Calibri" w:hAnsi="Calibri"/>
          <w:color w:val="000000"/>
        </w:rPr>
        <w:t>.</w:t>
      </w:r>
      <w:r>
        <w:rPr>
          <w:rFonts w:ascii="Calibri" w:hAnsi="Calibri"/>
          <w:color w:val="000000"/>
        </w:rPr>
        <w:t xml:space="preserve"> As we continue to unravel the mysteries of this enigmatic substance, we gain a deeper understanding of the universe's grand tapestry</w:t>
      </w:r>
      <w:r w:rsidR="00661408">
        <w:rPr>
          <w:rFonts w:ascii="Calibri" w:hAnsi="Calibri"/>
          <w:color w:val="000000"/>
        </w:rPr>
        <w:t>.</w:t>
      </w:r>
      <w:r>
        <w:rPr>
          <w:rFonts w:ascii="Calibri" w:hAnsi="Calibri"/>
          <w:color w:val="000000"/>
        </w:rPr>
        <w:t xml:space="preserve"> The quest to unravel the nature of </w:t>
      </w:r>
      <w:r>
        <w:rPr>
          <w:rFonts w:ascii="Calibri" w:hAnsi="Calibri"/>
          <w:color w:val="000000"/>
        </w:rPr>
        <w:lastRenderedPageBreak/>
        <w:t>Dark Energy is a testament to humanity's enduring fascination with the cosmos, as we strive to unlock the secrets that govern the fate of our universe</w:t>
      </w:r>
      <w:r w:rsidR="00661408">
        <w:rPr>
          <w:rFonts w:ascii="Calibri" w:hAnsi="Calibri"/>
          <w:color w:val="000000"/>
        </w:rPr>
        <w:t>.</w:t>
      </w:r>
    </w:p>
    <w:sectPr w:rsidR="00F34D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7424480">
    <w:abstractNumId w:val="8"/>
  </w:num>
  <w:num w:numId="2" w16cid:durableId="1315450893">
    <w:abstractNumId w:val="6"/>
  </w:num>
  <w:num w:numId="3" w16cid:durableId="1702168329">
    <w:abstractNumId w:val="5"/>
  </w:num>
  <w:num w:numId="4" w16cid:durableId="252134576">
    <w:abstractNumId w:val="4"/>
  </w:num>
  <w:num w:numId="5" w16cid:durableId="1841846595">
    <w:abstractNumId w:val="7"/>
  </w:num>
  <w:num w:numId="6" w16cid:durableId="534467155">
    <w:abstractNumId w:val="3"/>
  </w:num>
  <w:num w:numId="7" w16cid:durableId="2110202012">
    <w:abstractNumId w:val="2"/>
  </w:num>
  <w:num w:numId="8" w16cid:durableId="1250459004">
    <w:abstractNumId w:val="1"/>
  </w:num>
  <w:num w:numId="9" w16cid:durableId="1611622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41C5"/>
    <w:rsid w:val="00661408"/>
    <w:rsid w:val="00AA1D8D"/>
    <w:rsid w:val="00B47730"/>
    <w:rsid w:val="00CB0664"/>
    <w:rsid w:val="00F34D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