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2B30" w:rsidRDefault="008D6B36">
      <w:pPr>
        <w:jc w:val="center"/>
      </w:pPr>
      <w:r>
        <w:rPr>
          <w:rFonts w:ascii="Calibri" w:hAnsi="Calibri"/>
          <w:color w:val="000000"/>
          <w:sz w:val="44"/>
        </w:rPr>
        <w:t>Unveiling the Enigmatic Depths of Space</w:t>
      </w:r>
    </w:p>
    <w:p w:rsidR="00452B30" w:rsidRDefault="008D6B36">
      <w:pPr>
        <w:pStyle w:val="NoSpacing"/>
        <w:jc w:val="center"/>
      </w:pPr>
      <w:r>
        <w:rPr>
          <w:rFonts w:ascii="Calibri" w:hAnsi="Calibri"/>
          <w:color w:val="000000"/>
          <w:sz w:val="36"/>
        </w:rPr>
        <w:t>Dr</w:t>
      </w:r>
      <w:r w:rsidR="00D81301">
        <w:rPr>
          <w:rFonts w:ascii="Calibri" w:hAnsi="Calibri"/>
          <w:color w:val="000000"/>
          <w:sz w:val="36"/>
        </w:rPr>
        <w:t>.</w:t>
      </w:r>
      <w:r>
        <w:rPr>
          <w:rFonts w:ascii="Calibri" w:hAnsi="Calibri"/>
          <w:color w:val="000000"/>
          <w:sz w:val="36"/>
        </w:rPr>
        <w:t xml:space="preserve"> Clarissa McPherson</w:t>
      </w:r>
    </w:p>
    <w:p w:rsidR="00452B30" w:rsidRDefault="008D6B36">
      <w:pPr>
        <w:jc w:val="center"/>
      </w:pPr>
      <w:r>
        <w:rPr>
          <w:rFonts w:ascii="Calibri" w:hAnsi="Calibri"/>
          <w:color w:val="000000"/>
          <w:sz w:val="32"/>
        </w:rPr>
        <w:t>c</w:t>
      </w:r>
      <w:r w:rsidR="00D81301">
        <w:rPr>
          <w:rFonts w:ascii="Calibri" w:hAnsi="Calibri"/>
          <w:color w:val="000000"/>
          <w:sz w:val="32"/>
        </w:rPr>
        <w:t>.</w:t>
      </w:r>
      <w:r>
        <w:rPr>
          <w:rFonts w:ascii="Calibri" w:hAnsi="Calibri"/>
          <w:color w:val="000000"/>
          <w:sz w:val="32"/>
        </w:rPr>
        <w:t>mcpherson@spatiumobservatory</w:t>
      </w:r>
      <w:r w:rsidR="00D81301">
        <w:rPr>
          <w:rFonts w:ascii="Calibri" w:hAnsi="Calibri"/>
          <w:color w:val="000000"/>
          <w:sz w:val="32"/>
        </w:rPr>
        <w:t>.</w:t>
      </w:r>
      <w:r>
        <w:rPr>
          <w:rFonts w:ascii="Calibri" w:hAnsi="Calibri"/>
          <w:color w:val="000000"/>
          <w:sz w:val="32"/>
        </w:rPr>
        <w:t>org</w:t>
      </w:r>
    </w:p>
    <w:p w:rsidR="00452B30" w:rsidRDefault="00452B30"/>
    <w:p w:rsidR="00452B30" w:rsidRDefault="008D6B36">
      <w:r>
        <w:rPr>
          <w:rFonts w:ascii="Calibri" w:hAnsi="Calibri"/>
          <w:color w:val="000000"/>
          <w:sz w:val="24"/>
        </w:rPr>
        <w:t>The cosmic canvas above holds an inexhaustible reservoir of mysteries, beckoning humanity to embark on an unceasing quest for knowledge and understanding</w:t>
      </w:r>
      <w:r w:rsidR="00D81301">
        <w:rPr>
          <w:rFonts w:ascii="Calibri" w:hAnsi="Calibri"/>
          <w:color w:val="000000"/>
          <w:sz w:val="24"/>
        </w:rPr>
        <w:t>.</w:t>
      </w:r>
      <w:r>
        <w:rPr>
          <w:rFonts w:ascii="Calibri" w:hAnsi="Calibri"/>
          <w:color w:val="000000"/>
          <w:sz w:val="24"/>
        </w:rPr>
        <w:t xml:space="preserve"> From the earliest civilizations gazing up in awe at the celestial tapestry to the modern era of sophisticated observatories, we continue to unravel the enigmas that shroud the vast expanses of space</w:t>
      </w:r>
      <w:r w:rsidR="00D81301">
        <w:rPr>
          <w:rFonts w:ascii="Calibri" w:hAnsi="Calibri"/>
          <w:color w:val="000000"/>
          <w:sz w:val="24"/>
        </w:rPr>
        <w:t>.</w:t>
      </w:r>
      <w:r>
        <w:rPr>
          <w:rFonts w:ascii="Calibri" w:hAnsi="Calibri"/>
          <w:color w:val="000000"/>
          <w:sz w:val="24"/>
        </w:rPr>
        <w:t xml:space="preserve"> The pursuit of space exploration harnesses groundbreaking technologies, enabling us to traverse the cosmos, study extraterrestrial bodies, and search for life beyond Earth</w:t>
      </w:r>
      <w:r w:rsidR="00D81301">
        <w:rPr>
          <w:rFonts w:ascii="Calibri" w:hAnsi="Calibri"/>
          <w:color w:val="000000"/>
          <w:sz w:val="24"/>
        </w:rPr>
        <w:t>.</w:t>
      </w:r>
      <w:r>
        <w:rPr>
          <w:rFonts w:ascii="Calibri" w:hAnsi="Calibri"/>
          <w:color w:val="000000"/>
          <w:sz w:val="24"/>
        </w:rPr>
        <w:t xml:space="preserve"> As we delve deeper into the cosmic abyss, we witness celestial phenomena of immense beauty and complexity, challenging our comprehension of the universe's origins, evolution, and ultimate fate</w:t>
      </w:r>
      <w:r w:rsidR="00D81301">
        <w:rPr>
          <w:rFonts w:ascii="Calibri" w:hAnsi="Calibri"/>
          <w:color w:val="000000"/>
          <w:sz w:val="24"/>
        </w:rPr>
        <w:t>.</w:t>
      </w:r>
      <w:r>
        <w:rPr>
          <w:rFonts w:ascii="Calibri" w:hAnsi="Calibri"/>
          <w:color w:val="000000"/>
          <w:sz w:val="24"/>
        </w:rPr>
        <w:br/>
      </w:r>
      <w:r>
        <w:rPr>
          <w:rFonts w:ascii="Calibri" w:hAnsi="Calibri"/>
          <w:color w:val="000000"/>
          <w:sz w:val="24"/>
        </w:rPr>
        <w:br/>
        <w:t>Space exploration serves as a catalyst for scientific advancements, propelling us to develop cutting-edge instruments, delve into exotic realms of physics, and refine our understanding of fundamental cosmic laws</w:t>
      </w:r>
      <w:r w:rsidR="00D81301">
        <w:rPr>
          <w:rFonts w:ascii="Calibri" w:hAnsi="Calibri"/>
          <w:color w:val="000000"/>
          <w:sz w:val="24"/>
        </w:rPr>
        <w:t>.</w:t>
      </w:r>
      <w:r>
        <w:rPr>
          <w:rFonts w:ascii="Calibri" w:hAnsi="Calibri"/>
          <w:color w:val="000000"/>
          <w:sz w:val="24"/>
        </w:rPr>
        <w:t xml:space="preserve"> Missions to distant worlds reveal hidden treasures--diverse planetary systems, awe-inspiring moons, and potentially habitable exoplanets</w:t>
      </w:r>
      <w:r w:rsidR="00D81301">
        <w:rPr>
          <w:rFonts w:ascii="Calibri" w:hAnsi="Calibri"/>
          <w:color w:val="000000"/>
          <w:sz w:val="24"/>
        </w:rPr>
        <w:t>.</w:t>
      </w:r>
      <w:r>
        <w:rPr>
          <w:rFonts w:ascii="Calibri" w:hAnsi="Calibri"/>
          <w:color w:val="000000"/>
          <w:sz w:val="24"/>
        </w:rPr>
        <w:t xml:space="preserve"> Furthermore, the study of space unveils profound insights into the formation and evolution of stars, galaxies, and the cosmos as a whole</w:t>
      </w:r>
      <w:r w:rsidR="00D81301">
        <w:rPr>
          <w:rFonts w:ascii="Calibri" w:hAnsi="Calibri"/>
          <w:color w:val="000000"/>
          <w:sz w:val="24"/>
        </w:rPr>
        <w:t>.</w:t>
      </w:r>
      <w:r>
        <w:rPr>
          <w:rFonts w:ascii="Calibri" w:hAnsi="Calibri"/>
          <w:color w:val="000000"/>
          <w:sz w:val="24"/>
        </w:rPr>
        <w:t xml:space="preserve"> Exploring the cosmos is not merely an intellectual endeavor; it enriches our cultural tapestry, inspires artistic expression, and ignites our existential ponderings about our place in the vastness of the universe</w:t>
      </w:r>
      <w:r w:rsidR="00D81301">
        <w:rPr>
          <w:rFonts w:ascii="Calibri" w:hAnsi="Calibri"/>
          <w:color w:val="000000"/>
          <w:sz w:val="24"/>
        </w:rPr>
        <w:t>.</w:t>
      </w:r>
      <w:r>
        <w:rPr>
          <w:rFonts w:ascii="Calibri" w:hAnsi="Calibri"/>
          <w:color w:val="000000"/>
          <w:sz w:val="24"/>
        </w:rPr>
        <w:br/>
      </w:r>
      <w:r>
        <w:rPr>
          <w:rFonts w:ascii="Calibri" w:hAnsi="Calibri"/>
          <w:color w:val="000000"/>
          <w:sz w:val="24"/>
        </w:rPr>
        <w:br/>
        <w:t>With each successful mission and discovery, humanity gains not only knowledge but also a renewed sense of wonder and humility</w:t>
      </w:r>
      <w:r w:rsidR="00D81301">
        <w:rPr>
          <w:rFonts w:ascii="Calibri" w:hAnsi="Calibri"/>
          <w:color w:val="000000"/>
          <w:sz w:val="24"/>
        </w:rPr>
        <w:t>.</w:t>
      </w:r>
      <w:r>
        <w:rPr>
          <w:rFonts w:ascii="Calibri" w:hAnsi="Calibri"/>
          <w:color w:val="000000"/>
          <w:sz w:val="24"/>
        </w:rPr>
        <w:t xml:space="preserve"> We realize that our planet is but a small speck in an infinite expanse, interconnected with countless celestial bodies</w:t>
      </w:r>
      <w:r w:rsidR="00D81301">
        <w:rPr>
          <w:rFonts w:ascii="Calibri" w:hAnsi="Calibri"/>
          <w:color w:val="000000"/>
          <w:sz w:val="24"/>
        </w:rPr>
        <w:t>.</w:t>
      </w:r>
      <w:r>
        <w:rPr>
          <w:rFonts w:ascii="Calibri" w:hAnsi="Calibri"/>
          <w:color w:val="000000"/>
          <w:sz w:val="24"/>
        </w:rPr>
        <w:t xml:space="preserve"> The exploration of space fosters global collaboration, uniting scientists, engineers, and visionaries from diverse backgrounds in a common pursuit of understanding our place in the cosmos</w:t>
      </w:r>
      <w:r w:rsidR="00D81301">
        <w:rPr>
          <w:rFonts w:ascii="Calibri" w:hAnsi="Calibri"/>
          <w:color w:val="000000"/>
          <w:sz w:val="24"/>
        </w:rPr>
        <w:t>.</w:t>
      </w:r>
      <w:r>
        <w:rPr>
          <w:rFonts w:ascii="Calibri" w:hAnsi="Calibri"/>
          <w:color w:val="000000"/>
          <w:sz w:val="24"/>
        </w:rPr>
        <w:t xml:space="preserve"> As we embark on this extraordinary journey of discovery, we embrace the unknown, relentlessly pushing the boundaries of human knowledge and imagination</w:t>
      </w:r>
      <w:r w:rsidR="00D81301">
        <w:rPr>
          <w:rFonts w:ascii="Calibri" w:hAnsi="Calibri"/>
          <w:color w:val="000000"/>
          <w:sz w:val="24"/>
        </w:rPr>
        <w:t>.</w:t>
      </w:r>
    </w:p>
    <w:p w:rsidR="00452B30" w:rsidRDefault="008D6B36">
      <w:r>
        <w:rPr>
          <w:rFonts w:ascii="Calibri" w:hAnsi="Calibri"/>
          <w:color w:val="000000"/>
          <w:sz w:val="28"/>
        </w:rPr>
        <w:t>Summary</w:t>
      </w:r>
    </w:p>
    <w:p w:rsidR="00452B30" w:rsidRDefault="008D6B36">
      <w:r>
        <w:rPr>
          <w:rFonts w:ascii="Calibri" w:hAnsi="Calibri"/>
          <w:color w:val="000000"/>
        </w:rPr>
        <w:t>Humankind's exploration of space is an ongoing saga of scientific discovery, technological innovation, and profound existential contemplation</w:t>
      </w:r>
      <w:r w:rsidR="00D81301">
        <w:rPr>
          <w:rFonts w:ascii="Calibri" w:hAnsi="Calibri"/>
          <w:color w:val="000000"/>
        </w:rPr>
        <w:t>.</w:t>
      </w:r>
      <w:r>
        <w:rPr>
          <w:rFonts w:ascii="Calibri" w:hAnsi="Calibri"/>
          <w:color w:val="000000"/>
        </w:rPr>
        <w:t xml:space="preserve"> We venture into the cosmic frontier, </w:t>
      </w:r>
      <w:r>
        <w:rPr>
          <w:rFonts w:ascii="Calibri" w:hAnsi="Calibri"/>
          <w:color w:val="000000"/>
        </w:rPr>
        <w:lastRenderedPageBreak/>
        <w:t>unraveling the enigmas of the universe and gaining invaluable insights into our place within it</w:t>
      </w:r>
      <w:r w:rsidR="00D81301">
        <w:rPr>
          <w:rFonts w:ascii="Calibri" w:hAnsi="Calibri"/>
          <w:color w:val="000000"/>
        </w:rPr>
        <w:t>.</w:t>
      </w:r>
      <w:r>
        <w:rPr>
          <w:rFonts w:ascii="Calibri" w:hAnsi="Calibri"/>
          <w:color w:val="000000"/>
        </w:rPr>
        <w:t xml:space="preserve"> Space exploration transcends national boundaries, fostering global collaboration and inspiring generations to reach for the stars</w:t>
      </w:r>
      <w:r w:rsidR="00D81301">
        <w:rPr>
          <w:rFonts w:ascii="Calibri" w:hAnsi="Calibri"/>
          <w:color w:val="000000"/>
        </w:rPr>
        <w:t>.</w:t>
      </w:r>
      <w:r>
        <w:rPr>
          <w:rFonts w:ascii="Calibri" w:hAnsi="Calibri"/>
          <w:color w:val="000000"/>
        </w:rPr>
        <w:t xml:space="preserve"> It is a testament to our insatiable curiosity and unyielding desire to comprehend the vastness and wonder that surrounds us</w:t>
      </w:r>
      <w:r w:rsidR="00D81301">
        <w:rPr>
          <w:rFonts w:ascii="Calibri" w:hAnsi="Calibri"/>
          <w:color w:val="000000"/>
        </w:rPr>
        <w:t>.</w:t>
      </w:r>
    </w:p>
    <w:sectPr w:rsidR="00452B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687997">
    <w:abstractNumId w:val="8"/>
  </w:num>
  <w:num w:numId="2" w16cid:durableId="536237940">
    <w:abstractNumId w:val="6"/>
  </w:num>
  <w:num w:numId="3" w16cid:durableId="2132704330">
    <w:abstractNumId w:val="5"/>
  </w:num>
  <w:num w:numId="4" w16cid:durableId="700056770">
    <w:abstractNumId w:val="4"/>
  </w:num>
  <w:num w:numId="5" w16cid:durableId="381054795">
    <w:abstractNumId w:val="7"/>
  </w:num>
  <w:num w:numId="6" w16cid:durableId="209538852">
    <w:abstractNumId w:val="3"/>
  </w:num>
  <w:num w:numId="7" w16cid:durableId="358241653">
    <w:abstractNumId w:val="2"/>
  </w:num>
  <w:num w:numId="8" w16cid:durableId="111360094">
    <w:abstractNumId w:val="1"/>
  </w:num>
  <w:num w:numId="9" w16cid:durableId="1633563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2B30"/>
    <w:rsid w:val="008D6B36"/>
    <w:rsid w:val="00AA1D8D"/>
    <w:rsid w:val="00B47730"/>
    <w:rsid w:val="00CB0664"/>
    <w:rsid w:val="00D813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