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D6A" w:rsidRDefault="00B64A70">
      <w:pPr>
        <w:jc w:val="center"/>
      </w:pPr>
      <w:r>
        <w:rPr>
          <w:rFonts w:ascii="Calibri" w:hAnsi="Calibri"/>
          <w:color w:val="000000"/>
          <w:sz w:val="44"/>
        </w:rPr>
        <w:t>Unveiling the Enigma of the Cosmic Symphony</w:t>
      </w:r>
    </w:p>
    <w:p w:rsidR="00751D6A" w:rsidRDefault="00B64A70">
      <w:pPr>
        <w:pStyle w:val="NoSpacing"/>
        <w:jc w:val="center"/>
      </w:pPr>
      <w:r>
        <w:rPr>
          <w:rFonts w:ascii="Calibri" w:hAnsi="Calibri"/>
          <w:color w:val="000000"/>
          <w:sz w:val="36"/>
        </w:rPr>
        <w:t>Sophia Caldwell</w:t>
      </w:r>
    </w:p>
    <w:p w:rsidR="00751D6A" w:rsidRDefault="00B64A70">
      <w:pPr>
        <w:jc w:val="center"/>
      </w:pPr>
      <w:r>
        <w:rPr>
          <w:rFonts w:ascii="Calibri" w:hAnsi="Calibri"/>
          <w:color w:val="000000"/>
          <w:sz w:val="32"/>
        </w:rPr>
        <w:t>sophiacaldwell88@gmail</w:t>
      </w:r>
      <w:r w:rsidR="00FC1EB0">
        <w:rPr>
          <w:rFonts w:ascii="Calibri" w:hAnsi="Calibri"/>
          <w:color w:val="000000"/>
          <w:sz w:val="32"/>
        </w:rPr>
        <w:t>.</w:t>
      </w:r>
      <w:r>
        <w:rPr>
          <w:rFonts w:ascii="Calibri" w:hAnsi="Calibri"/>
          <w:color w:val="000000"/>
          <w:sz w:val="32"/>
        </w:rPr>
        <w:t>com</w:t>
      </w:r>
    </w:p>
    <w:p w:rsidR="00751D6A" w:rsidRDefault="00751D6A"/>
    <w:p w:rsidR="00751D6A" w:rsidRDefault="00B64A70">
      <w:r>
        <w:rPr>
          <w:rFonts w:ascii="Calibri" w:hAnsi="Calibri"/>
          <w:color w:val="000000"/>
          <w:sz w:val="24"/>
        </w:rPr>
        <w:t>In the vast expanse of the cosmos lies an intricate tapestry of sound and fury, a symphony of cosmic events that has captivated the imagination of scientists, philosophers, and poets alike</w:t>
      </w:r>
      <w:r w:rsidR="00FC1EB0">
        <w:rPr>
          <w:rFonts w:ascii="Calibri" w:hAnsi="Calibri"/>
          <w:color w:val="000000"/>
          <w:sz w:val="24"/>
        </w:rPr>
        <w:t>.</w:t>
      </w:r>
      <w:r>
        <w:rPr>
          <w:rFonts w:ascii="Calibri" w:hAnsi="Calibri"/>
          <w:color w:val="000000"/>
          <w:sz w:val="24"/>
        </w:rPr>
        <w:t xml:space="preserve"> From the gentle hum of interstellar gas to the thunderous roar of stellar explosions, the universe reverberates with a symphony of sound that holds clues to its origin, evolution, and ultimate fate</w:t>
      </w:r>
      <w:r w:rsidR="00FC1EB0">
        <w:rPr>
          <w:rFonts w:ascii="Calibri" w:hAnsi="Calibri"/>
          <w:color w:val="000000"/>
          <w:sz w:val="24"/>
        </w:rPr>
        <w:t>.</w:t>
      </w:r>
      <w:r>
        <w:rPr>
          <w:rFonts w:ascii="Calibri" w:hAnsi="Calibri"/>
          <w:color w:val="000000"/>
          <w:sz w:val="24"/>
        </w:rPr>
        <w:t xml:space="preserve"> As we embark on a journey to unravel the enigma of this cosmic symphony, we will explore the profound implications of gravitational waves, the haunting echoes of the Big Bang, and the harmonious interplay of cosmic forces that shape the fabric of our universe</w:t>
      </w:r>
      <w:r w:rsidR="00FC1EB0">
        <w:rPr>
          <w:rFonts w:ascii="Calibri" w:hAnsi="Calibri"/>
          <w:color w:val="000000"/>
          <w:sz w:val="24"/>
        </w:rPr>
        <w:t>.</w:t>
      </w:r>
      <w:r>
        <w:rPr>
          <w:rFonts w:ascii="Calibri" w:hAnsi="Calibri"/>
          <w:color w:val="000000"/>
          <w:sz w:val="24"/>
        </w:rPr>
        <w:br/>
      </w:r>
      <w:r>
        <w:rPr>
          <w:rFonts w:ascii="Calibri" w:hAnsi="Calibri"/>
          <w:color w:val="000000"/>
          <w:sz w:val="24"/>
        </w:rPr>
        <w:br/>
        <w:t>Unveiling the secrets of the cosmic symphony requires us to peer into the deepest recesses of the universe, where black holes and neutron stars dance in a gravitational ballet</w:t>
      </w:r>
      <w:r w:rsidR="00FC1EB0">
        <w:rPr>
          <w:rFonts w:ascii="Calibri" w:hAnsi="Calibri"/>
          <w:color w:val="000000"/>
          <w:sz w:val="24"/>
        </w:rPr>
        <w:t>.</w:t>
      </w:r>
      <w:r>
        <w:rPr>
          <w:rFonts w:ascii="Calibri" w:hAnsi="Calibri"/>
          <w:color w:val="000000"/>
          <w:sz w:val="24"/>
        </w:rPr>
        <w:t xml:space="preserve"> It demands that we unravel the mysteries of dark matter and dark energy, enigmatic entities that permeate the universe and influence its fate</w:t>
      </w:r>
      <w:r w:rsidR="00FC1EB0">
        <w:rPr>
          <w:rFonts w:ascii="Calibri" w:hAnsi="Calibri"/>
          <w:color w:val="000000"/>
          <w:sz w:val="24"/>
        </w:rPr>
        <w:t>.</w:t>
      </w:r>
      <w:r>
        <w:rPr>
          <w:rFonts w:ascii="Calibri" w:hAnsi="Calibri"/>
          <w:color w:val="000000"/>
          <w:sz w:val="24"/>
        </w:rPr>
        <w:t xml:space="preserve"> Through the eyes of advanced telescopes and gravitational wave observatories, we glimpse the hidden depths of the cosmos, deciphering the language of pulsars and unraveling the secrets of distant galaxies</w:t>
      </w:r>
      <w:r w:rsidR="00FC1EB0">
        <w:rPr>
          <w:rFonts w:ascii="Calibri" w:hAnsi="Calibri"/>
          <w:color w:val="000000"/>
          <w:sz w:val="24"/>
        </w:rPr>
        <w:t>.</w:t>
      </w:r>
      <w:r>
        <w:rPr>
          <w:rFonts w:ascii="Calibri" w:hAnsi="Calibri"/>
          <w:color w:val="000000"/>
          <w:sz w:val="24"/>
        </w:rPr>
        <w:br/>
      </w:r>
      <w:r>
        <w:rPr>
          <w:rFonts w:ascii="Calibri" w:hAnsi="Calibri"/>
          <w:color w:val="000000"/>
          <w:sz w:val="24"/>
        </w:rPr>
        <w:br/>
        <w:t>As we delve into the celestial orchestra, we discover a harmonious interplay of forces that orchestrate the cosmic symphony</w:t>
      </w:r>
      <w:r w:rsidR="00FC1EB0">
        <w:rPr>
          <w:rFonts w:ascii="Calibri" w:hAnsi="Calibri"/>
          <w:color w:val="000000"/>
          <w:sz w:val="24"/>
        </w:rPr>
        <w:t>.</w:t>
      </w:r>
      <w:r>
        <w:rPr>
          <w:rFonts w:ascii="Calibri" w:hAnsi="Calibri"/>
          <w:color w:val="000000"/>
          <w:sz w:val="24"/>
        </w:rPr>
        <w:t xml:space="preserve"> From the delicate balance of electromagnetic forces that shape atomic structures to the gravitational dance of planets and stars, the universe reveals a profound interconnectedness</w:t>
      </w:r>
      <w:r w:rsidR="00FC1EB0">
        <w:rPr>
          <w:rFonts w:ascii="Calibri" w:hAnsi="Calibri"/>
          <w:color w:val="000000"/>
          <w:sz w:val="24"/>
        </w:rPr>
        <w:t>.</w:t>
      </w:r>
      <w:r>
        <w:rPr>
          <w:rFonts w:ascii="Calibri" w:hAnsi="Calibri"/>
          <w:color w:val="000000"/>
          <w:sz w:val="24"/>
        </w:rPr>
        <w:t xml:space="preserve"> The subtle vibrations of cosmic strings, if they exist, may resonate with the primordial echoes of the Big Bang, providing a glimpse into the first moments of creation</w:t>
      </w:r>
      <w:r w:rsidR="00FC1EB0">
        <w:rPr>
          <w:rFonts w:ascii="Calibri" w:hAnsi="Calibri"/>
          <w:color w:val="000000"/>
          <w:sz w:val="24"/>
        </w:rPr>
        <w:t>.</w:t>
      </w:r>
    </w:p>
    <w:p w:rsidR="00751D6A" w:rsidRDefault="00B64A70">
      <w:r>
        <w:rPr>
          <w:rFonts w:ascii="Calibri" w:hAnsi="Calibri"/>
          <w:color w:val="000000"/>
          <w:sz w:val="28"/>
        </w:rPr>
        <w:t>Summary</w:t>
      </w:r>
    </w:p>
    <w:p w:rsidR="00751D6A" w:rsidRDefault="00B64A70">
      <w:r>
        <w:rPr>
          <w:rFonts w:ascii="Calibri" w:hAnsi="Calibri"/>
          <w:color w:val="000000"/>
        </w:rPr>
        <w:t>The cosmic symphony, a mesmerizing tapestry of sound and fury, reverberates with profound implications for our understanding of the universe</w:t>
      </w:r>
      <w:r w:rsidR="00FC1EB0">
        <w:rPr>
          <w:rFonts w:ascii="Calibri" w:hAnsi="Calibri"/>
          <w:color w:val="000000"/>
        </w:rPr>
        <w:t>.</w:t>
      </w:r>
      <w:r>
        <w:rPr>
          <w:rFonts w:ascii="Calibri" w:hAnsi="Calibri"/>
          <w:color w:val="000000"/>
        </w:rPr>
        <w:t xml:space="preserve"> From the thunderous roars of stellar explosions to the haunting echoes of the Big Bang, the universe hums with a symphony that holds clues to its origin, evolution, and ultimate fate</w:t>
      </w:r>
      <w:r w:rsidR="00FC1EB0">
        <w:rPr>
          <w:rFonts w:ascii="Calibri" w:hAnsi="Calibri"/>
          <w:color w:val="000000"/>
        </w:rPr>
        <w:t>.</w:t>
      </w:r>
      <w:r>
        <w:rPr>
          <w:rFonts w:ascii="Calibri" w:hAnsi="Calibri"/>
          <w:color w:val="000000"/>
        </w:rPr>
        <w:t xml:space="preserve"> As we unravel the enigma of this celestial orchestra, we uncover the delicate balance of forces that shape the fabric of our universe, and gain insights into the deepest mysteries of existence</w:t>
      </w:r>
      <w:r w:rsidR="00FC1EB0">
        <w:rPr>
          <w:rFonts w:ascii="Calibri" w:hAnsi="Calibri"/>
          <w:color w:val="000000"/>
        </w:rPr>
        <w:t>.</w:t>
      </w:r>
      <w:r>
        <w:rPr>
          <w:rFonts w:ascii="Calibri" w:hAnsi="Calibri"/>
          <w:color w:val="000000"/>
        </w:rPr>
        <w:t xml:space="preserve"> The cosmic symphony serves as a reminder </w:t>
      </w:r>
      <w:r>
        <w:rPr>
          <w:rFonts w:ascii="Calibri" w:hAnsi="Calibri"/>
          <w:color w:val="000000"/>
        </w:rPr>
        <w:lastRenderedPageBreak/>
        <w:t>of our place in the vastness of the cosmos, inviting us to contemplate the interconnectedness of all things and the profound beauty of the universe that surrounds us</w:t>
      </w:r>
      <w:r w:rsidR="00FC1EB0">
        <w:rPr>
          <w:rFonts w:ascii="Calibri" w:hAnsi="Calibri"/>
          <w:color w:val="000000"/>
        </w:rPr>
        <w:t>.</w:t>
      </w:r>
    </w:p>
    <w:sectPr w:rsidR="00751D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685642">
    <w:abstractNumId w:val="8"/>
  </w:num>
  <w:num w:numId="2" w16cid:durableId="217059135">
    <w:abstractNumId w:val="6"/>
  </w:num>
  <w:num w:numId="3" w16cid:durableId="1868789883">
    <w:abstractNumId w:val="5"/>
  </w:num>
  <w:num w:numId="4" w16cid:durableId="1384409239">
    <w:abstractNumId w:val="4"/>
  </w:num>
  <w:num w:numId="5" w16cid:durableId="384913388">
    <w:abstractNumId w:val="7"/>
  </w:num>
  <w:num w:numId="6" w16cid:durableId="128325575">
    <w:abstractNumId w:val="3"/>
  </w:num>
  <w:num w:numId="7" w16cid:durableId="1530875042">
    <w:abstractNumId w:val="2"/>
  </w:num>
  <w:num w:numId="8" w16cid:durableId="1381056374">
    <w:abstractNumId w:val="1"/>
  </w:num>
  <w:num w:numId="9" w16cid:durableId="173835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D6A"/>
    <w:rsid w:val="00AA1D8D"/>
    <w:rsid w:val="00B47730"/>
    <w:rsid w:val="00B64A70"/>
    <w:rsid w:val="00CB0664"/>
    <w:rsid w:val="00FC1E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