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CDD" w:rsidRDefault="00C37BF3">
      <w:pPr>
        <w:jc w:val="center"/>
      </w:pPr>
      <w:r>
        <w:rPr>
          <w:rFonts w:ascii="Calibri" w:hAnsi="Calibri"/>
          <w:color w:val="000000"/>
          <w:sz w:val="44"/>
        </w:rPr>
        <w:t>Unraveling the Enigma of Neuronal Connectivity</w:t>
      </w:r>
    </w:p>
    <w:p w:rsidR="00C64CDD" w:rsidRDefault="00C37BF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246F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Naomi Williams</w:t>
      </w:r>
    </w:p>
    <w:p w:rsidR="00C64CDD" w:rsidRDefault="00C37BF3">
      <w:pPr>
        <w:jc w:val="center"/>
      </w:pPr>
      <w:r>
        <w:rPr>
          <w:rFonts w:ascii="Calibri" w:hAnsi="Calibri"/>
          <w:color w:val="000000"/>
          <w:sz w:val="32"/>
        </w:rPr>
        <w:t>williams</w:t>
      </w:r>
      <w:r w:rsidR="008246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naomi@neuroscience</w:t>
      </w:r>
      <w:r w:rsidR="008246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64CDD" w:rsidRDefault="00C64CDD"/>
    <w:p w:rsidR="00C64CDD" w:rsidRDefault="00C37BF3">
      <w:r>
        <w:rPr>
          <w:rFonts w:ascii="Calibri" w:hAnsi="Calibri"/>
          <w:color w:val="000000"/>
          <w:sz w:val="24"/>
        </w:rPr>
        <w:t>Within the intricate tapestry of the human brain, a universe of neurons forms a dynamic network, orchestrating our every thought, action, and emotion</w:t>
      </w:r>
      <w:r w:rsidR="008246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intricate web of connections between these neurons, known as neuronal connectivity, holds the key to unraveling the mysteries of the mind</w:t>
      </w:r>
      <w:r w:rsidR="008246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of exploration, we delve into the world of neuroscience, where scientists diligently decipher the language of the brain, one synapse at a time</w:t>
      </w:r>
      <w:r w:rsidR="008246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bustling metropolis of New York City to the serene countryside of Provence, researchers toil tirelessly in their laboratories, meticulously tracing the intricate pathways of neuronal communication</w:t>
      </w:r>
      <w:r w:rsidR="008246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employ a symphony of cutting-edge technologies, from high-resolution microscopes that peer into the depths of the brain to computational algorithms that analyze vast troves of data</w:t>
      </w:r>
      <w:r w:rsidR="008246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breakthrough, each discovery, brings us closer to comprehending the enigmatic dance of neurons that underpins our existence</w:t>
      </w:r>
      <w:r w:rsidR="008246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quest to understand neuronal connectivity is not merely an academic pursuit; it holds immense promise for unraveling neurological and psychiatric disorders that afflict millions worldwide</w:t>
      </w:r>
      <w:r w:rsidR="008246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deciphering the intricate patterns of neuronal communication, we can illuminate the disruptions that give rise to conditions such as Alzheimer's disease, schizophrenia, and autism</w:t>
      </w:r>
      <w:r w:rsidR="008246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Armed with this knowledge, we can pave the way for targeted therapies that restore the delicate balance of neuronal connectivity, alleviating suffering and restoring hope</w:t>
      </w:r>
      <w:r w:rsidR="008246FB">
        <w:rPr>
          <w:rFonts w:ascii="Calibri" w:hAnsi="Calibri"/>
          <w:color w:val="000000"/>
          <w:sz w:val="24"/>
        </w:rPr>
        <w:t>.</w:t>
      </w:r>
    </w:p>
    <w:p w:rsidR="00C64CDD" w:rsidRDefault="00C37BF3">
      <w:r>
        <w:rPr>
          <w:rFonts w:ascii="Calibri" w:hAnsi="Calibri"/>
          <w:color w:val="000000"/>
          <w:sz w:val="28"/>
        </w:rPr>
        <w:t>Summary</w:t>
      </w:r>
    </w:p>
    <w:p w:rsidR="00C64CDD" w:rsidRDefault="00C37BF3">
      <w:r>
        <w:rPr>
          <w:rFonts w:ascii="Calibri" w:hAnsi="Calibri"/>
          <w:color w:val="000000"/>
        </w:rPr>
        <w:t>In this essay, we have embarked on a journey into the realm of neuronal connectivity, exploring the intricate network of connections that orchestrates the symphony of our thoughts, actions, and emotions</w:t>
      </w:r>
      <w:r w:rsidR="008246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world of neuroscience, where scientists tirelessly decipher the language of the brain, employing cutting-edge technologies and computational algorithms to unravel the mysteries of neuronal communication</w:t>
      </w:r>
      <w:r w:rsidR="008246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understanding of neuronal connectivity holds immense promise for illuminating neurological and psychiatric disorders, </w:t>
      </w:r>
      <w:r>
        <w:rPr>
          <w:rFonts w:ascii="Calibri" w:hAnsi="Calibri"/>
          <w:color w:val="000000"/>
        </w:rPr>
        <w:lastRenderedPageBreak/>
        <w:t>paving the way for targeted therapies that restore the delicate balance of neuronal connectivity and alleviate suffering</w:t>
      </w:r>
      <w:r w:rsidR="008246FB">
        <w:rPr>
          <w:rFonts w:ascii="Calibri" w:hAnsi="Calibri"/>
          <w:color w:val="000000"/>
        </w:rPr>
        <w:t>.</w:t>
      </w:r>
    </w:p>
    <w:sectPr w:rsidR="00C64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6395579">
    <w:abstractNumId w:val="8"/>
  </w:num>
  <w:num w:numId="2" w16cid:durableId="1438788861">
    <w:abstractNumId w:val="6"/>
  </w:num>
  <w:num w:numId="3" w16cid:durableId="438452084">
    <w:abstractNumId w:val="5"/>
  </w:num>
  <w:num w:numId="4" w16cid:durableId="1534230054">
    <w:abstractNumId w:val="4"/>
  </w:num>
  <w:num w:numId="5" w16cid:durableId="328296648">
    <w:abstractNumId w:val="7"/>
  </w:num>
  <w:num w:numId="6" w16cid:durableId="1561283101">
    <w:abstractNumId w:val="3"/>
  </w:num>
  <w:num w:numId="7" w16cid:durableId="856848103">
    <w:abstractNumId w:val="2"/>
  </w:num>
  <w:num w:numId="8" w16cid:durableId="2043744646">
    <w:abstractNumId w:val="1"/>
  </w:num>
  <w:num w:numId="9" w16cid:durableId="139527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6FB"/>
    <w:rsid w:val="00AA1D8D"/>
    <w:rsid w:val="00B47730"/>
    <w:rsid w:val="00C37BF3"/>
    <w:rsid w:val="00C64C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