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B77" w:rsidRDefault="00E77B16">
      <w:pPr>
        <w:jc w:val="center"/>
      </w:pPr>
      <w:r>
        <w:rPr>
          <w:rFonts w:ascii="Calibri" w:hAnsi="Calibri"/>
          <w:color w:val="000000"/>
          <w:sz w:val="44"/>
        </w:rPr>
        <w:t>Orbital Poetry: Exploring the Enigmatic</w:t>
      </w:r>
    </w:p>
    <w:p w:rsidR="00650B77" w:rsidRDefault="00E77B1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Aldridge</w:t>
      </w:r>
    </w:p>
    <w:p w:rsidR="00650B77" w:rsidRDefault="00E77B16">
      <w:pPr>
        <w:jc w:val="center"/>
      </w:pPr>
      <w:r>
        <w:rPr>
          <w:rFonts w:ascii="Calibri" w:hAnsi="Calibri"/>
          <w:color w:val="000000"/>
          <w:sz w:val="32"/>
        </w:rPr>
        <w:t>alicesglory@writeaway</w:t>
      </w:r>
      <w:r w:rsidR="00E604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50B77" w:rsidRDefault="00650B77"/>
    <w:p w:rsidR="00650B77" w:rsidRDefault="00E77B16">
      <w:r>
        <w:rPr>
          <w:rFonts w:ascii="Calibri" w:hAnsi="Calibri"/>
          <w:color w:val="000000"/>
          <w:sz w:val="24"/>
        </w:rPr>
        <w:t>In the vast cosmic canvas, billions of celestial bodies perform their majestic dance, each holding tales of wonder and mystery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 cosmic wonders, the realm of poetry finds a unique convergence with the laws of celestial motion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rhythmic harmony of the cosmos, the mesmerizing ballet of planets, stars, and galaxies, has been an enduring source of inspiration for poets across time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orbits of these celestial objects, with their intricate choreography, parallel the circular motion of our own thoughts, emotions, and experiences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cosmic ballet, we explore the enigmatic connection between orbital dynamics and the art of poetry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celestial sphere, with its eternal ebb and flow, epitomizes the dynamic nature of life itself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Poets delved into this analogy, viewing the circular motion of celestial bodies as mirrors reflecting the cyclical patterns of human emotions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moon's waxing and waning represented the ebb and flow of our joys and sorrows, while the steady procession of seasons captured the eternal dance of life, death, and rebirth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planets traced their elliptical trajectories, they symbolized the unpredictable turns of fate shaping our lives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celestial metaphors provided poets with a rich lexicon for exploring the human condition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mechanics of orbital motion, with its interplay of forces and delicate balance, sparked poetic contemplation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attraction and repulsion of celestial bodies resonated with the dualities of love and loss, unity and separation, and the delicate balance of emotion</w:t>
      </w:r>
      <w:r w:rsidR="00E604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gravitational pull symbolized the connective forces that bind us to our passions, desires, and relationships, while the centrifugal forces represented our innate need for independence and identity</w:t>
      </w:r>
      <w:r w:rsidR="00E604DC">
        <w:rPr>
          <w:rFonts w:ascii="Calibri" w:hAnsi="Calibri"/>
          <w:color w:val="000000"/>
          <w:sz w:val="24"/>
        </w:rPr>
        <w:t>.</w:t>
      </w:r>
    </w:p>
    <w:p w:rsidR="00650B77" w:rsidRDefault="00E77B16">
      <w:r>
        <w:rPr>
          <w:rFonts w:ascii="Calibri" w:hAnsi="Calibri"/>
          <w:color w:val="000000"/>
          <w:sz w:val="28"/>
        </w:rPr>
        <w:t>Summary</w:t>
      </w:r>
    </w:p>
    <w:p w:rsidR="00650B77" w:rsidRDefault="00E77B16">
      <w:r>
        <w:rPr>
          <w:rFonts w:ascii="Calibri" w:hAnsi="Calibri"/>
          <w:color w:val="000000"/>
        </w:rPr>
        <w:t>Throughout history, poets have found inspiration in the orbital movements of celestial bodies, using them as metaphors to explore the complexities of human emotion and existence</w:t>
      </w:r>
      <w:r w:rsidR="00E604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moon's waxing and waning to the predictable motion of the seasons and the unpredictable trajectories of planets, the cosmic ballet has provided poets with a rich source of imagery and symbolism</w:t>
      </w:r>
      <w:r w:rsidR="00E604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orbital dynamics of the cosmos serve as a poetic parallel to the dynamic and </w:t>
      </w:r>
      <w:r>
        <w:rPr>
          <w:rFonts w:ascii="Calibri" w:hAnsi="Calibri"/>
          <w:color w:val="000000"/>
        </w:rPr>
        <w:lastRenderedPageBreak/>
        <w:t>cyclical nature of life, mirroring our joys, sorrows, unity, and separation</w:t>
      </w:r>
      <w:r w:rsidR="00E604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gravitational pull of celestial bodies represents the connective forces that bind us to our passions and relationships, while the centrifugal forces reflect our desire for independence and identity</w:t>
      </w:r>
      <w:r w:rsidR="00E604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the interplay of orbital forces, poets discover poetic resonances that enrich our understanding of the human condition and the intricate harmonies of the universe</w:t>
      </w:r>
      <w:r w:rsidR="00E604DC">
        <w:rPr>
          <w:rFonts w:ascii="Calibri" w:hAnsi="Calibri"/>
          <w:color w:val="000000"/>
        </w:rPr>
        <w:t>.</w:t>
      </w:r>
    </w:p>
    <w:sectPr w:rsidR="00650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067786">
    <w:abstractNumId w:val="8"/>
  </w:num>
  <w:num w:numId="2" w16cid:durableId="839195221">
    <w:abstractNumId w:val="6"/>
  </w:num>
  <w:num w:numId="3" w16cid:durableId="708577723">
    <w:abstractNumId w:val="5"/>
  </w:num>
  <w:num w:numId="4" w16cid:durableId="697896436">
    <w:abstractNumId w:val="4"/>
  </w:num>
  <w:num w:numId="5" w16cid:durableId="1774352800">
    <w:abstractNumId w:val="7"/>
  </w:num>
  <w:num w:numId="6" w16cid:durableId="1230265870">
    <w:abstractNumId w:val="3"/>
  </w:num>
  <w:num w:numId="7" w16cid:durableId="805047329">
    <w:abstractNumId w:val="2"/>
  </w:num>
  <w:num w:numId="8" w16cid:durableId="837773115">
    <w:abstractNumId w:val="1"/>
  </w:num>
  <w:num w:numId="9" w16cid:durableId="141350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B77"/>
    <w:rsid w:val="00AA1D8D"/>
    <w:rsid w:val="00B47730"/>
    <w:rsid w:val="00CB0664"/>
    <w:rsid w:val="00E604DC"/>
    <w:rsid w:val="00E77B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