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D31" w:rsidRDefault="001028D0">
      <w:pPr>
        <w:jc w:val="center"/>
      </w:pPr>
      <w:r>
        <w:rPr>
          <w:rFonts w:ascii="Calibri" w:hAnsi="Calibri"/>
          <w:color w:val="000000"/>
          <w:sz w:val="44"/>
        </w:rPr>
        <w:t>Unraveling Quantum Mysteries: A Journey Through Entanglement and Uncertainty</w:t>
      </w:r>
    </w:p>
    <w:p w:rsidR="00361D31" w:rsidRDefault="001028D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D7DE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361D31" w:rsidRDefault="001028D0">
      <w:pPr>
        <w:jc w:val="center"/>
      </w:pPr>
      <w:r>
        <w:rPr>
          <w:rFonts w:ascii="Calibri" w:hAnsi="Calibri"/>
          <w:color w:val="000000"/>
          <w:sz w:val="32"/>
        </w:rPr>
        <w:t>ecarter@xyzuniversity</w:t>
      </w:r>
      <w:r w:rsidR="003D7D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61D31" w:rsidRDefault="00361D31"/>
    <w:p w:rsidR="00361D31" w:rsidRDefault="001028D0">
      <w:r>
        <w:rPr>
          <w:rFonts w:ascii="Calibri" w:hAnsi="Calibri"/>
          <w:color w:val="000000"/>
          <w:sz w:val="24"/>
        </w:rPr>
        <w:t>In the vast realm of physics, resides a captivating realm of uncertainty and paradoxical wonders: the enigmatic world of quantum mechanics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realm where particles engage in perplexing dances of entanglement, teleporting their properties across vast distances, challenging our classical notions of reality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we embark on a journey to unravel the mysteries of quantum mechanics, exploring the extraordinary phenomena of entanglement and uncertainty, which have ignited both fascination and heated debates among scientists worldwide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world of quantum mechanics challenges our intuitive understanding of the universe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introduces the perplexing notion of superposition, where particles exist in multiple states simultaneously, a concept that defies our everyday experience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uncanny interconnectedness of particles through entanglement, where the state of one particle instantaneously affects the state of another, regardless of the distance between them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phenomenon has astounded scientists and sparked discussions on the nature of reality and information transfer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quantum realm, we encounter the Heisenberg uncertainty principle, which asserts the fundamental limitations of simultaneously measuring certain pairs of physical properties with perfect accuracy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principle highlights the inherent uncertainty associated with quantum systems, illustrating that the more precisely we know one property, the less precisely we can know its counterpart</w:t>
      </w:r>
      <w:r w:rsidR="003D7D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principle has far-reaching implications, influencing fields as diverse as quantum cryptography and quantum computing</w:t>
      </w:r>
      <w:r w:rsidR="003D7DEF">
        <w:rPr>
          <w:rFonts w:ascii="Calibri" w:hAnsi="Calibri"/>
          <w:color w:val="000000"/>
          <w:sz w:val="24"/>
        </w:rPr>
        <w:t>.</w:t>
      </w:r>
    </w:p>
    <w:p w:rsidR="00361D31" w:rsidRDefault="001028D0">
      <w:r>
        <w:rPr>
          <w:rFonts w:ascii="Calibri" w:hAnsi="Calibri"/>
          <w:color w:val="000000"/>
          <w:sz w:val="28"/>
        </w:rPr>
        <w:t>Summary</w:t>
      </w:r>
    </w:p>
    <w:p w:rsidR="00361D31" w:rsidRDefault="001028D0">
      <w:r>
        <w:rPr>
          <w:rFonts w:ascii="Calibri" w:hAnsi="Calibri"/>
          <w:color w:val="000000"/>
        </w:rPr>
        <w:t>Our exploration of quantum mechanics unveils a realm of perplexing phenomena that challenge our classical intuitions</w:t>
      </w:r>
      <w:r w:rsidR="003D7D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Entanglement and uncertainty, two fundamental concepts in this field, have captivated scientists with their paradoxical nature</w:t>
      </w:r>
      <w:r w:rsidR="003D7D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Entanglement showcases the non-local interconnectedness of particles, while the uncertainty principle underscores the inherent </w:t>
      </w:r>
      <w:r>
        <w:rPr>
          <w:rFonts w:ascii="Calibri" w:hAnsi="Calibri"/>
          <w:color w:val="000000"/>
        </w:rPr>
        <w:lastRenderedPageBreak/>
        <w:t>limitations in precisely determining certain properties simultaneously</w:t>
      </w:r>
      <w:r w:rsidR="003D7D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concepts have profound implications across various disciplines, including quantum information science, quantum computing, and our understanding of the fundamental nature of reality</w:t>
      </w:r>
      <w:r w:rsidR="003D7D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remains a compelling frontier, beckoning us to push the boundaries of human knowledge and redefine our comprehension of the universe's enigmatic tapestry</w:t>
      </w:r>
      <w:r w:rsidR="003D7DEF">
        <w:rPr>
          <w:rFonts w:ascii="Calibri" w:hAnsi="Calibri"/>
          <w:color w:val="000000"/>
        </w:rPr>
        <w:t>.</w:t>
      </w:r>
    </w:p>
    <w:sectPr w:rsidR="00361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070167">
    <w:abstractNumId w:val="8"/>
  </w:num>
  <w:num w:numId="2" w16cid:durableId="1775514683">
    <w:abstractNumId w:val="6"/>
  </w:num>
  <w:num w:numId="3" w16cid:durableId="1241213086">
    <w:abstractNumId w:val="5"/>
  </w:num>
  <w:num w:numId="4" w16cid:durableId="121389161">
    <w:abstractNumId w:val="4"/>
  </w:num>
  <w:num w:numId="5" w16cid:durableId="436750445">
    <w:abstractNumId w:val="7"/>
  </w:num>
  <w:num w:numId="6" w16cid:durableId="1669289349">
    <w:abstractNumId w:val="3"/>
  </w:num>
  <w:num w:numId="7" w16cid:durableId="927739714">
    <w:abstractNumId w:val="2"/>
  </w:num>
  <w:num w:numId="8" w16cid:durableId="76094098">
    <w:abstractNumId w:val="1"/>
  </w:num>
  <w:num w:numId="9" w16cid:durableId="121176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8D0"/>
    <w:rsid w:val="0015074B"/>
    <w:rsid w:val="0029639D"/>
    <w:rsid w:val="00326F90"/>
    <w:rsid w:val="00361D31"/>
    <w:rsid w:val="003D7D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