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A1D" w:rsidRDefault="0013536F">
      <w:pPr>
        <w:jc w:val="center"/>
      </w:pPr>
      <w:r>
        <w:rPr>
          <w:rFonts w:ascii="Calibri" w:hAnsi="Calibri"/>
          <w:color w:val="000000"/>
          <w:sz w:val="44"/>
        </w:rPr>
        <w:t>Unraveling the Mysteries of Cosmic Origins</w:t>
      </w:r>
    </w:p>
    <w:p w:rsidR="00724A1D" w:rsidRDefault="0013536F">
      <w:pPr>
        <w:pStyle w:val="NoSpacing"/>
        <w:jc w:val="center"/>
      </w:pPr>
      <w:r>
        <w:rPr>
          <w:rFonts w:ascii="Calibri" w:hAnsi="Calibri"/>
          <w:color w:val="000000"/>
          <w:sz w:val="36"/>
        </w:rPr>
        <w:t>Edwin Hubble</w:t>
      </w:r>
    </w:p>
    <w:p w:rsidR="00724A1D" w:rsidRDefault="0013536F">
      <w:pPr>
        <w:jc w:val="center"/>
      </w:pPr>
      <w:r>
        <w:rPr>
          <w:rFonts w:ascii="Calibri" w:hAnsi="Calibri"/>
          <w:color w:val="000000"/>
          <w:sz w:val="32"/>
        </w:rPr>
        <w:t>edwinhubble@spaceobserver</w:t>
      </w:r>
      <w:r w:rsidR="00F510DD">
        <w:rPr>
          <w:rFonts w:ascii="Calibri" w:hAnsi="Calibri"/>
          <w:color w:val="000000"/>
          <w:sz w:val="32"/>
        </w:rPr>
        <w:t>.</w:t>
      </w:r>
      <w:r>
        <w:rPr>
          <w:rFonts w:ascii="Calibri" w:hAnsi="Calibri"/>
          <w:color w:val="000000"/>
          <w:sz w:val="32"/>
        </w:rPr>
        <w:t>com</w:t>
      </w:r>
    </w:p>
    <w:p w:rsidR="00724A1D" w:rsidRDefault="00724A1D"/>
    <w:p w:rsidR="00724A1D" w:rsidRDefault="0013536F">
      <w:r>
        <w:rPr>
          <w:rFonts w:ascii="Calibri" w:hAnsi="Calibri"/>
          <w:color w:val="000000"/>
          <w:sz w:val="24"/>
        </w:rPr>
        <w:t>Since time immemorial, humanity has pondered our place in the vast cosmic tapestry</w:t>
      </w:r>
      <w:r w:rsidR="00F510DD">
        <w:rPr>
          <w:rFonts w:ascii="Calibri" w:hAnsi="Calibri"/>
          <w:color w:val="000000"/>
          <w:sz w:val="24"/>
        </w:rPr>
        <w:t>.</w:t>
      </w:r>
      <w:r>
        <w:rPr>
          <w:rFonts w:ascii="Calibri" w:hAnsi="Calibri"/>
          <w:color w:val="000000"/>
          <w:sz w:val="24"/>
        </w:rPr>
        <w:t xml:space="preserve"> Where did we come from? How did the universe begin? These fundamental questions have captivated philosophers, scientists, and everyday thinkers alike</w:t>
      </w:r>
      <w:r w:rsidR="00F510DD">
        <w:rPr>
          <w:rFonts w:ascii="Calibri" w:hAnsi="Calibri"/>
          <w:color w:val="000000"/>
          <w:sz w:val="24"/>
        </w:rPr>
        <w:t>.</w:t>
      </w:r>
      <w:r>
        <w:rPr>
          <w:rFonts w:ascii="Calibri" w:hAnsi="Calibri"/>
          <w:color w:val="000000"/>
          <w:sz w:val="24"/>
        </w:rPr>
        <w:t xml:space="preserve"> Unraveling the mysteries of cosmic origins is not just a pursuit of knowledge; it is a journey of self-discovery and understanding our connection to the universe</w:t>
      </w:r>
      <w:r w:rsidR="00F510DD">
        <w:rPr>
          <w:rFonts w:ascii="Calibri" w:hAnsi="Calibri"/>
          <w:color w:val="000000"/>
          <w:sz w:val="24"/>
        </w:rPr>
        <w:t>.</w:t>
      </w:r>
      <w:r>
        <w:rPr>
          <w:rFonts w:ascii="Calibri" w:hAnsi="Calibri"/>
          <w:color w:val="000000"/>
          <w:sz w:val="24"/>
        </w:rPr>
        <w:t xml:space="preserve"> In this essay, we delve into the captivating realm of cosmic origins, exploring the dominant theories and the latest scientific advancements that bring us closer to comprehending the birth of our universe</w:t>
      </w:r>
      <w:r w:rsidR="00F510DD">
        <w:rPr>
          <w:rFonts w:ascii="Calibri" w:hAnsi="Calibri"/>
          <w:color w:val="000000"/>
          <w:sz w:val="24"/>
        </w:rPr>
        <w:t>.</w:t>
      </w:r>
      <w:r>
        <w:rPr>
          <w:rFonts w:ascii="Calibri" w:hAnsi="Calibri"/>
          <w:color w:val="000000"/>
          <w:sz w:val="24"/>
        </w:rPr>
        <w:br/>
      </w:r>
      <w:r>
        <w:rPr>
          <w:rFonts w:ascii="Calibri" w:hAnsi="Calibri"/>
          <w:color w:val="000000"/>
          <w:sz w:val="24"/>
        </w:rPr>
        <w:br/>
        <w:t>From ancient civilizations' creation myths to modern scientific theories, the quest to understand cosmic origins has been an integral part of human history</w:t>
      </w:r>
      <w:r w:rsidR="00F510DD">
        <w:rPr>
          <w:rFonts w:ascii="Calibri" w:hAnsi="Calibri"/>
          <w:color w:val="000000"/>
          <w:sz w:val="24"/>
        </w:rPr>
        <w:t>.</w:t>
      </w:r>
      <w:r>
        <w:rPr>
          <w:rFonts w:ascii="Calibri" w:hAnsi="Calibri"/>
          <w:color w:val="000000"/>
          <w:sz w:val="24"/>
        </w:rPr>
        <w:t xml:space="preserve"> Early astronomers observed the night sky, mapping the constellations and studying celestial bodies, laying the foundation for modern astronomy</w:t>
      </w:r>
      <w:r w:rsidR="00F510DD">
        <w:rPr>
          <w:rFonts w:ascii="Calibri" w:hAnsi="Calibri"/>
          <w:color w:val="000000"/>
          <w:sz w:val="24"/>
        </w:rPr>
        <w:t>.</w:t>
      </w:r>
      <w:r>
        <w:rPr>
          <w:rFonts w:ascii="Calibri" w:hAnsi="Calibri"/>
          <w:color w:val="000000"/>
          <w:sz w:val="24"/>
        </w:rPr>
        <w:t xml:space="preserve"> As scientific understanding progressed, the heliocentric model placed the Sun at the center of our solar system, challenging the Earth-centric view and expanding the scope of cosmic inquiry</w:t>
      </w:r>
      <w:r w:rsidR="00F510DD">
        <w:rPr>
          <w:rFonts w:ascii="Calibri" w:hAnsi="Calibri"/>
          <w:color w:val="000000"/>
          <w:sz w:val="24"/>
        </w:rPr>
        <w:t>.</w:t>
      </w:r>
      <w:r>
        <w:rPr>
          <w:rFonts w:ascii="Calibri" w:hAnsi="Calibri"/>
          <w:color w:val="000000"/>
          <w:sz w:val="24"/>
        </w:rPr>
        <w:br/>
      </w:r>
      <w:r>
        <w:rPr>
          <w:rFonts w:ascii="Calibri" w:hAnsi="Calibri"/>
          <w:color w:val="000000"/>
          <w:sz w:val="24"/>
        </w:rPr>
        <w:br/>
        <w:t>The 20th century witnessed groundbreaking discoveries that revolutionized our understanding of the universe</w:t>
      </w:r>
      <w:r w:rsidR="00F510DD">
        <w:rPr>
          <w:rFonts w:ascii="Calibri" w:hAnsi="Calibri"/>
          <w:color w:val="000000"/>
          <w:sz w:val="24"/>
        </w:rPr>
        <w:t>.</w:t>
      </w:r>
      <w:r>
        <w:rPr>
          <w:rFonts w:ascii="Calibri" w:hAnsi="Calibri"/>
          <w:color w:val="000000"/>
          <w:sz w:val="24"/>
        </w:rPr>
        <w:t xml:space="preserve"> Einstein's theory of relativity, proposing a dynamic universe expanding continuously, provided a theoretical framework for studying the cosmos</w:t>
      </w:r>
      <w:r w:rsidR="00F510DD">
        <w:rPr>
          <w:rFonts w:ascii="Calibri" w:hAnsi="Calibri"/>
          <w:color w:val="000000"/>
          <w:sz w:val="24"/>
        </w:rPr>
        <w:t>.</w:t>
      </w:r>
      <w:r>
        <w:rPr>
          <w:rFonts w:ascii="Calibri" w:hAnsi="Calibri"/>
          <w:color w:val="000000"/>
          <w:sz w:val="24"/>
        </w:rPr>
        <w:t xml:space="preserve"> Hubble's law, based on observations of distant galaxies, revealed the expansion of the universe and introduced the concept of an originating point</w:t>
      </w:r>
      <w:r w:rsidR="00F510DD">
        <w:rPr>
          <w:rFonts w:ascii="Calibri" w:hAnsi="Calibri"/>
          <w:color w:val="000000"/>
          <w:sz w:val="24"/>
        </w:rPr>
        <w:t>.</w:t>
      </w:r>
      <w:r>
        <w:rPr>
          <w:rFonts w:ascii="Calibri" w:hAnsi="Calibri"/>
          <w:color w:val="000000"/>
          <w:sz w:val="24"/>
        </w:rPr>
        <w:t xml:space="preserve"> These developments sparked the Big Bang theory, the prevailing model of cosmic origins, suggesting that the universe began from a single, infinitely hot and dense point approximately 13</w:t>
      </w:r>
      <w:r w:rsidR="00F510DD">
        <w:rPr>
          <w:rFonts w:ascii="Calibri" w:hAnsi="Calibri"/>
          <w:color w:val="000000"/>
          <w:sz w:val="24"/>
        </w:rPr>
        <w:t>.</w:t>
      </w:r>
      <w:r>
        <w:rPr>
          <w:rFonts w:ascii="Calibri" w:hAnsi="Calibri"/>
          <w:color w:val="000000"/>
          <w:sz w:val="24"/>
        </w:rPr>
        <w:t>8 billion years ago</w:t>
      </w:r>
      <w:r w:rsidR="00F510DD">
        <w:rPr>
          <w:rFonts w:ascii="Calibri" w:hAnsi="Calibri"/>
          <w:color w:val="000000"/>
          <w:sz w:val="24"/>
        </w:rPr>
        <w:t>.</w:t>
      </w:r>
    </w:p>
    <w:p w:rsidR="00724A1D" w:rsidRDefault="0013536F">
      <w:r>
        <w:rPr>
          <w:rFonts w:ascii="Calibri" w:hAnsi="Calibri"/>
          <w:color w:val="000000"/>
          <w:sz w:val="28"/>
        </w:rPr>
        <w:t>Summary</w:t>
      </w:r>
    </w:p>
    <w:p w:rsidR="00724A1D" w:rsidRDefault="0013536F">
      <w:r>
        <w:rPr>
          <w:rFonts w:ascii="Calibri" w:hAnsi="Calibri"/>
          <w:color w:val="000000"/>
        </w:rPr>
        <w:t>Our exploration into the mysteries of cosmic origins has brought us to the precipice of profound insights</w:t>
      </w:r>
      <w:r w:rsidR="00F510DD">
        <w:rPr>
          <w:rFonts w:ascii="Calibri" w:hAnsi="Calibri"/>
          <w:color w:val="000000"/>
        </w:rPr>
        <w:t>.</w:t>
      </w:r>
      <w:r>
        <w:rPr>
          <w:rFonts w:ascii="Calibri" w:hAnsi="Calibri"/>
          <w:color w:val="000000"/>
        </w:rPr>
        <w:t xml:space="preserve"> The dominant theories, supported by observational evidence, depict a universe born from a singularity, undergoing continuous expansion and evolution</w:t>
      </w:r>
      <w:r w:rsidR="00F510DD">
        <w:rPr>
          <w:rFonts w:ascii="Calibri" w:hAnsi="Calibri"/>
          <w:color w:val="000000"/>
        </w:rPr>
        <w:t>.</w:t>
      </w:r>
      <w:r>
        <w:rPr>
          <w:rFonts w:ascii="Calibri" w:hAnsi="Calibri"/>
          <w:color w:val="000000"/>
        </w:rPr>
        <w:t xml:space="preserve"> The intricacies of dark matter, dark energy, and the nature of quantum gravity remain enigmatic, presenting exciting avenues for future scientific endeavors</w:t>
      </w:r>
      <w:r w:rsidR="00F510DD">
        <w:rPr>
          <w:rFonts w:ascii="Calibri" w:hAnsi="Calibri"/>
          <w:color w:val="000000"/>
        </w:rPr>
        <w:t>.</w:t>
      </w:r>
      <w:r>
        <w:rPr>
          <w:rFonts w:ascii="Calibri" w:hAnsi="Calibri"/>
          <w:color w:val="000000"/>
        </w:rPr>
        <w:t xml:space="preserve"> As we delve deeper into the fabric of spacetime and unravel the secrets of cosmic origins, we not only expand our knowledge of the universe but </w:t>
      </w:r>
      <w:r>
        <w:rPr>
          <w:rFonts w:ascii="Calibri" w:hAnsi="Calibri"/>
          <w:color w:val="000000"/>
        </w:rPr>
        <w:lastRenderedPageBreak/>
        <w:t>also gain a deeper understanding of our place within it</w:t>
      </w:r>
      <w:r w:rsidR="00F510DD">
        <w:rPr>
          <w:rFonts w:ascii="Calibri" w:hAnsi="Calibri"/>
          <w:color w:val="000000"/>
        </w:rPr>
        <w:t>.</w:t>
      </w:r>
      <w:r>
        <w:rPr>
          <w:rFonts w:ascii="Calibri" w:hAnsi="Calibri"/>
          <w:color w:val="000000"/>
        </w:rPr>
        <w:t xml:space="preserve"> The journey of cosmic exploration continues, driven by human curiosity and our relentless pursuit of understanding the fundamental nature of existence</w:t>
      </w:r>
      <w:r w:rsidR="00F510DD">
        <w:rPr>
          <w:rFonts w:ascii="Calibri" w:hAnsi="Calibri"/>
          <w:color w:val="000000"/>
        </w:rPr>
        <w:t>.</w:t>
      </w:r>
    </w:p>
    <w:sectPr w:rsidR="00724A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84639">
    <w:abstractNumId w:val="8"/>
  </w:num>
  <w:num w:numId="2" w16cid:durableId="1549219243">
    <w:abstractNumId w:val="6"/>
  </w:num>
  <w:num w:numId="3" w16cid:durableId="2041005410">
    <w:abstractNumId w:val="5"/>
  </w:num>
  <w:num w:numId="4" w16cid:durableId="817379907">
    <w:abstractNumId w:val="4"/>
  </w:num>
  <w:num w:numId="5" w16cid:durableId="218978759">
    <w:abstractNumId w:val="7"/>
  </w:num>
  <w:num w:numId="6" w16cid:durableId="1114909967">
    <w:abstractNumId w:val="3"/>
  </w:num>
  <w:num w:numId="7" w16cid:durableId="1319966878">
    <w:abstractNumId w:val="2"/>
  </w:num>
  <w:num w:numId="8" w16cid:durableId="752359219">
    <w:abstractNumId w:val="1"/>
  </w:num>
  <w:num w:numId="9" w16cid:durableId="87153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36F"/>
    <w:rsid w:val="0015074B"/>
    <w:rsid w:val="0029639D"/>
    <w:rsid w:val="00326F90"/>
    <w:rsid w:val="00724A1D"/>
    <w:rsid w:val="00AA1D8D"/>
    <w:rsid w:val="00B47730"/>
    <w:rsid w:val="00CB0664"/>
    <w:rsid w:val="00F510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