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6543" w:rsidRDefault="0099286D">
      <w:pPr>
        <w:jc w:val="center"/>
      </w:pPr>
      <w:r>
        <w:rPr>
          <w:rFonts w:ascii="Calibri" w:hAnsi="Calibri"/>
          <w:color w:val="000000"/>
          <w:sz w:val="44"/>
        </w:rPr>
        <w:t>Balancing Life and Technology</w:t>
      </w:r>
    </w:p>
    <w:p w:rsidR="00AA6543" w:rsidRDefault="0099286D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Stefanie Campbell</w:t>
      </w:r>
    </w:p>
    <w:p w:rsidR="00AA6543" w:rsidRDefault="0099286D">
      <w:pPr>
        <w:jc w:val="center"/>
      </w:pPr>
      <w:r>
        <w:rPr>
          <w:rFonts w:ascii="Calibri" w:hAnsi="Calibri"/>
          <w:color w:val="000000"/>
          <w:sz w:val="32"/>
        </w:rPr>
        <w:t>adrienne@aenable</w:t>
      </w:r>
      <w:r w:rsidR="0061435C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net</w:t>
      </w:r>
    </w:p>
    <w:p w:rsidR="00AA6543" w:rsidRDefault="00AA6543"/>
    <w:p w:rsidR="00AA6543" w:rsidRDefault="0099286D">
      <w:r>
        <w:rPr>
          <w:rFonts w:ascii="Calibri" w:hAnsi="Calibri"/>
          <w:color w:val="000000"/>
          <w:sz w:val="24"/>
        </w:rPr>
        <w:t>In our increasingly digital world, technology has become an integral part of our lives</w:t>
      </w:r>
      <w:r w:rsidR="0061435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rely on it for communication, education, and entertainment</w:t>
      </w:r>
      <w:r w:rsidR="0061435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While technology brings many benefits, it also raises concerns about its potential to disrupt our lives and disconnect us from the real world</w:t>
      </w:r>
      <w:r w:rsidR="0061435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essay, we explore the delicate balance between embracing technological advancements and maintaining a healthy, fulfilling life</w:t>
      </w:r>
      <w:r w:rsidR="0061435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We begin by examining the ways in which technology has transformed our lives</w:t>
      </w:r>
      <w:r w:rsidR="0061435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smartphones to social media to artificial intelligence, technology has changed the way we learn, connect, work, and play</w:t>
      </w:r>
      <w:r w:rsidR="0061435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discuss both the positive and negative impacts of these changes, highlighting the importance of using technology mindfully and responsibly</w:t>
      </w:r>
      <w:r w:rsidR="0061435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Next, we delve into the psychological and social effects of excessive technology use</w:t>
      </w:r>
      <w:r w:rsidR="0061435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explore the concept of tech addiction, discussing the addictive nature of certain technologies and the negative consequences they can have on our mental and emotional well-being</w:t>
      </w:r>
      <w:r w:rsidR="0061435C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also examine the impact of technology on our relationships, both online and offline, and how it can lead to isolation and decreased face-to-face interactions</w:t>
      </w:r>
      <w:r w:rsidR="0061435C">
        <w:rPr>
          <w:rFonts w:ascii="Calibri" w:hAnsi="Calibri"/>
          <w:color w:val="000000"/>
          <w:sz w:val="24"/>
        </w:rPr>
        <w:t>.</w:t>
      </w:r>
    </w:p>
    <w:p w:rsidR="00AA6543" w:rsidRDefault="0099286D">
      <w:r>
        <w:rPr>
          <w:rFonts w:ascii="Calibri" w:hAnsi="Calibri"/>
          <w:color w:val="000000"/>
          <w:sz w:val="28"/>
        </w:rPr>
        <w:t>Summary</w:t>
      </w:r>
    </w:p>
    <w:p w:rsidR="00AA6543" w:rsidRDefault="0099286D">
      <w:r>
        <w:rPr>
          <w:rFonts w:ascii="Calibri" w:hAnsi="Calibri"/>
          <w:color w:val="000000"/>
        </w:rPr>
        <w:t>In this essay, we examined the complex relationship between life and technology</w:t>
      </w:r>
      <w:r w:rsidR="0061435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We explored the ways in which technology has transformed our lives, highlighting both the benefits and the risks associated with its use</w:t>
      </w:r>
      <w:r w:rsidR="0061435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We delved into the psychological and social effects of excessive technology use, discussing the concept of tech addiction and its impact on our mental and emotional well-being</w:t>
      </w:r>
      <w:r w:rsidR="0061435C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understanding the potential consequences of technology overuse, we can take steps to find a balance that allows us to enjoy its benefits without sacrificing our health and relationships</w:t>
      </w:r>
      <w:r w:rsidR="0061435C">
        <w:rPr>
          <w:rFonts w:ascii="Calibri" w:hAnsi="Calibri"/>
          <w:color w:val="000000"/>
        </w:rPr>
        <w:t>.</w:t>
      </w:r>
    </w:p>
    <w:sectPr w:rsidR="00AA65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3165207">
    <w:abstractNumId w:val="8"/>
  </w:num>
  <w:num w:numId="2" w16cid:durableId="364452797">
    <w:abstractNumId w:val="6"/>
  </w:num>
  <w:num w:numId="3" w16cid:durableId="1528177764">
    <w:abstractNumId w:val="5"/>
  </w:num>
  <w:num w:numId="4" w16cid:durableId="579868648">
    <w:abstractNumId w:val="4"/>
  </w:num>
  <w:num w:numId="5" w16cid:durableId="552469844">
    <w:abstractNumId w:val="7"/>
  </w:num>
  <w:num w:numId="6" w16cid:durableId="34890588">
    <w:abstractNumId w:val="3"/>
  </w:num>
  <w:num w:numId="7" w16cid:durableId="1105806944">
    <w:abstractNumId w:val="2"/>
  </w:num>
  <w:num w:numId="8" w16cid:durableId="1210335708">
    <w:abstractNumId w:val="1"/>
  </w:num>
  <w:num w:numId="9" w16cid:durableId="1519856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1435C"/>
    <w:rsid w:val="0099286D"/>
    <w:rsid w:val="00AA1D8D"/>
    <w:rsid w:val="00AA6543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2024-01-14T14:04:00Z</dcterms:modified>
  <cp:category/>
</cp:coreProperties>
</file>