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6F9" w:rsidRDefault="00F7776B">
      <w:pPr>
        <w:jc w:val="center"/>
      </w:pPr>
      <w:r>
        <w:rPr>
          <w:rFonts w:ascii="Calibri" w:hAnsi="Calibri"/>
          <w:color w:val="000000"/>
          <w:sz w:val="44"/>
        </w:rPr>
        <w:t>Interwoven Universes: Bridging Science and Art</w:t>
      </w:r>
    </w:p>
    <w:p w:rsidR="008006F9" w:rsidRDefault="00F7776B">
      <w:pPr>
        <w:pStyle w:val="NoSpacing"/>
        <w:jc w:val="center"/>
      </w:pPr>
      <w:r>
        <w:rPr>
          <w:rFonts w:ascii="Calibri" w:hAnsi="Calibri"/>
          <w:color w:val="000000"/>
          <w:sz w:val="36"/>
        </w:rPr>
        <w:t>Maya Walker</w:t>
      </w:r>
    </w:p>
    <w:p w:rsidR="008006F9" w:rsidRDefault="00F7776B">
      <w:pPr>
        <w:jc w:val="center"/>
      </w:pPr>
      <w:r>
        <w:rPr>
          <w:rFonts w:ascii="Calibri" w:hAnsi="Calibri"/>
          <w:color w:val="000000"/>
          <w:sz w:val="32"/>
        </w:rPr>
        <w:t>mayawalker@trinitycollege</w:t>
      </w:r>
      <w:r w:rsidR="00701818">
        <w:rPr>
          <w:rFonts w:ascii="Calibri" w:hAnsi="Calibri"/>
          <w:color w:val="000000"/>
          <w:sz w:val="32"/>
        </w:rPr>
        <w:t>.</w:t>
      </w:r>
      <w:r>
        <w:rPr>
          <w:rFonts w:ascii="Calibri" w:hAnsi="Calibri"/>
          <w:color w:val="000000"/>
          <w:sz w:val="32"/>
        </w:rPr>
        <w:t>edu</w:t>
      </w:r>
    </w:p>
    <w:p w:rsidR="008006F9" w:rsidRDefault="008006F9"/>
    <w:p w:rsidR="008006F9" w:rsidRDefault="00F7776B">
      <w:r>
        <w:rPr>
          <w:rFonts w:ascii="Calibri" w:hAnsi="Calibri"/>
          <w:color w:val="000000"/>
          <w:sz w:val="24"/>
        </w:rPr>
        <w:t>In the grand tapestry of knowledge, science and art exist not as isolated entities, but as threads interwoven to elucidate the mysteries of our world and our place within it</w:t>
      </w:r>
      <w:r w:rsidR="00701818">
        <w:rPr>
          <w:rFonts w:ascii="Calibri" w:hAnsi="Calibri"/>
          <w:color w:val="000000"/>
          <w:sz w:val="24"/>
        </w:rPr>
        <w:t>.</w:t>
      </w:r>
      <w:r>
        <w:rPr>
          <w:rFonts w:ascii="Calibri" w:hAnsi="Calibri"/>
          <w:color w:val="000000"/>
          <w:sz w:val="24"/>
        </w:rPr>
        <w:t xml:space="preserve"> Science, in its methodical quest to unveil the secrets of the universe through meticulous observation, experimentation, and logical reasoning, illuminates the fundamental forces that govern reality</w:t>
      </w:r>
      <w:r w:rsidR="00701818">
        <w:rPr>
          <w:rFonts w:ascii="Calibri" w:hAnsi="Calibri"/>
          <w:color w:val="000000"/>
          <w:sz w:val="24"/>
        </w:rPr>
        <w:t>.</w:t>
      </w:r>
      <w:r>
        <w:rPr>
          <w:rFonts w:ascii="Calibri" w:hAnsi="Calibri"/>
          <w:color w:val="000000"/>
          <w:sz w:val="24"/>
        </w:rPr>
        <w:t xml:space="preserve"> Art, in its transformative fusion of imagination, emotion, and creativity, breathes life into the cold, hard facts, rendering them tangible, meaningful, and inspiring</w:t>
      </w:r>
      <w:r w:rsidR="00701818">
        <w:rPr>
          <w:rFonts w:ascii="Calibri" w:hAnsi="Calibri"/>
          <w:color w:val="000000"/>
          <w:sz w:val="24"/>
        </w:rPr>
        <w:t>.</w:t>
      </w:r>
      <w:r>
        <w:rPr>
          <w:rFonts w:ascii="Calibri" w:hAnsi="Calibri"/>
          <w:color w:val="000000"/>
          <w:sz w:val="24"/>
        </w:rPr>
        <w:t xml:space="preserve"> The connection between these seemingly disparate disciplines is profound, enriching humanity's collective consciousness and expanding the boundaries of our understanding</w:t>
      </w:r>
      <w:r w:rsidR="00701818">
        <w:rPr>
          <w:rFonts w:ascii="Calibri" w:hAnsi="Calibri"/>
          <w:color w:val="000000"/>
          <w:sz w:val="24"/>
        </w:rPr>
        <w:t>.</w:t>
      </w:r>
      <w:r>
        <w:rPr>
          <w:rFonts w:ascii="Calibri" w:hAnsi="Calibri"/>
          <w:color w:val="000000"/>
          <w:sz w:val="24"/>
        </w:rPr>
        <w:br/>
      </w:r>
      <w:r>
        <w:rPr>
          <w:rFonts w:ascii="Calibri" w:hAnsi="Calibri"/>
          <w:color w:val="000000"/>
          <w:sz w:val="24"/>
        </w:rPr>
        <w:br/>
        <w:t>Science, in its tireless exploration of the physical world, uncovers patterns, reveals hidden truths, and grants us a window into the complexities of existence</w:t>
      </w:r>
      <w:r w:rsidR="00701818">
        <w:rPr>
          <w:rFonts w:ascii="Calibri" w:hAnsi="Calibri"/>
          <w:color w:val="000000"/>
          <w:sz w:val="24"/>
        </w:rPr>
        <w:t>.</w:t>
      </w:r>
      <w:r>
        <w:rPr>
          <w:rFonts w:ascii="Calibri" w:hAnsi="Calibri"/>
          <w:color w:val="000000"/>
          <w:sz w:val="24"/>
        </w:rPr>
        <w:t xml:space="preserve"> It unveils the intricate workings of atoms, the celestial dance of stars, and the boundless vastness of the cosmos</w:t>
      </w:r>
      <w:r w:rsidR="00701818">
        <w:rPr>
          <w:rFonts w:ascii="Calibri" w:hAnsi="Calibri"/>
          <w:color w:val="000000"/>
          <w:sz w:val="24"/>
        </w:rPr>
        <w:t>.</w:t>
      </w:r>
      <w:r>
        <w:rPr>
          <w:rFonts w:ascii="Calibri" w:hAnsi="Calibri"/>
          <w:color w:val="000000"/>
          <w:sz w:val="24"/>
        </w:rPr>
        <w:t xml:space="preserve"> Yet, these discoveries, while awe-inspiring and paradigm-shifting, risk being mere abstractions, lost in the annals of textbooks and scholarly journals</w:t>
      </w:r>
      <w:r w:rsidR="00701818">
        <w:rPr>
          <w:rFonts w:ascii="Calibri" w:hAnsi="Calibri"/>
          <w:color w:val="000000"/>
          <w:sz w:val="24"/>
        </w:rPr>
        <w:t>.</w:t>
      </w:r>
      <w:r>
        <w:rPr>
          <w:rFonts w:ascii="Calibri" w:hAnsi="Calibri"/>
          <w:color w:val="000000"/>
          <w:sz w:val="24"/>
        </w:rPr>
        <w:t xml:space="preserve"> It is art that lends a human touch to these scientific revelations, imbuing them withQing Gan He Yi Yi </w:t>
      </w:r>
      <w:r w:rsidR="00701818">
        <w:rPr>
          <w:rFonts w:ascii="Calibri" w:hAnsi="Calibri"/>
          <w:color w:val="000000"/>
          <w:sz w:val="24"/>
        </w:rPr>
        <w:t>.</w:t>
      </w:r>
      <w:r>
        <w:rPr>
          <w:rFonts w:ascii="Calibri" w:hAnsi="Calibri"/>
          <w:color w:val="000000"/>
          <w:sz w:val="24"/>
        </w:rPr>
        <w:t xml:space="preserve"> Yi Zhu Jia Tong Guo Diao Su , Hui Hua , Yin Le He Wen Xue Deng Mei Jie ,Jiang Ke Xue De Fa Xian Zhuan Hua Wei Qing Gan De Ti Yan ,Fu Yu Qi Ge Ren De , She Hui Xing De Yi Yi ,Cong Er Hong Dong Ren Xin ,Yin Qi Gong Ming </w:t>
      </w:r>
      <w:r w:rsidR="00701818">
        <w:rPr>
          <w:rFonts w:ascii="Calibri" w:hAnsi="Calibri"/>
          <w:color w:val="000000"/>
          <w:sz w:val="24"/>
        </w:rPr>
        <w:t>.</w:t>
      </w:r>
      <w:r>
        <w:rPr>
          <w:rFonts w:ascii="Calibri" w:hAnsi="Calibri"/>
          <w:color w:val="000000"/>
          <w:sz w:val="24"/>
        </w:rPr>
        <w:t xml:space="preserve"> </w:t>
      </w:r>
      <w:r>
        <w:rPr>
          <w:rFonts w:ascii="Calibri" w:hAnsi="Calibri"/>
          <w:color w:val="000000"/>
          <w:sz w:val="24"/>
        </w:rPr>
        <w:br/>
      </w:r>
      <w:r>
        <w:rPr>
          <w:rFonts w:ascii="Calibri" w:hAnsi="Calibri"/>
          <w:color w:val="000000"/>
          <w:sz w:val="24"/>
        </w:rPr>
        <w:br/>
        <w:t>Science and art share a common goal of exploration and discovery, an insatiable curiosity to probe the depths of the unknown</w:t>
      </w:r>
      <w:r w:rsidR="00701818">
        <w:rPr>
          <w:rFonts w:ascii="Calibri" w:hAnsi="Calibri"/>
          <w:color w:val="000000"/>
          <w:sz w:val="24"/>
        </w:rPr>
        <w:t>.</w:t>
      </w:r>
      <w:r>
        <w:rPr>
          <w:rFonts w:ascii="Calibri" w:hAnsi="Calibri"/>
          <w:color w:val="000000"/>
          <w:sz w:val="24"/>
        </w:rPr>
        <w:t xml:space="preserve"> The scientist, driven by the desire to understand the world, embarks on a relentless pursuit of knowledge, pushing the boundaries of understanding</w:t>
      </w:r>
      <w:r w:rsidR="00701818">
        <w:rPr>
          <w:rFonts w:ascii="Calibri" w:hAnsi="Calibri"/>
          <w:color w:val="000000"/>
          <w:sz w:val="24"/>
        </w:rPr>
        <w:t>.</w:t>
      </w:r>
      <w:r>
        <w:rPr>
          <w:rFonts w:ascii="Calibri" w:hAnsi="Calibri"/>
          <w:color w:val="000000"/>
          <w:sz w:val="24"/>
        </w:rPr>
        <w:t xml:space="preserve"> The artist, likewise, is driven by an intense desire to explore the hidden recesses of the human experience, to express the unsayable, to create something new and awe-inspiring</w:t>
      </w:r>
      <w:r w:rsidR="00701818">
        <w:rPr>
          <w:rFonts w:ascii="Calibri" w:hAnsi="Calibri"/>
          <w:color w:val="000000"/>
          <w:sz w:val="24"/>
        </w:rPr>
        <w:t>.</w:t>
      </w:r>
      <w:r>
        <w:rPr>
          <w:rFonts w:ascii="Calibri" w:hAnsi="Calibri"/>
          <w:color w:val="000000"/>
          <w:sz w:val="24"/>
        </w:rPr>
        <w:t xml:space="preserve"> In their shared pursuit of knowledge and understanding, science and art illuminate the tapestry of our existence, revealing the connections between the physical world and the inner workings of the human mind</w:t>
      </w:r>
      <w:r w:rsidR="00701818">
        <w:rPr>
          <w:rFonts w:ascii="Calibri" w:hAnsi="Calibri"/>
          <w:color w:val="000000"/>
          <w:sz w:val="24"/>
        </w:rPr>
        <w:t>.</w:t>
      </w:r>
    </w:p>
    <w:p w:rsidR="008006F9" w:rsidRDefault="00F7776B">
      <w:r>
        <w:rPr>
          <w:rFonts w:ascii="Calibri" w:hAnsi="Calibri"/>
          <w:color w:val="000000"/>
          <w:sz w:val="28"/>
        </w:rPr>
        <w:t>Summary</w:t>
      </w:r>
    </w:p>
    <w:p w:rsidR="008006F9" w:rsidRDefault="00F7776B">
      <w:r>
        <w:rPr>
          <w:rFonts w:ascii="Calibri" w:hAnsi="Calibri"/>
          <w:color w:val="000000"/>
        </w:rPr>
        <w:lastRenderedPageBreak/>
        <w:t>The profound connection between science and art lies in their shared commitment to exploration, discovery, and the pursuit of knowledge</w:t>
      </w:r>
      <w:r w:rsidR="00701818">
        <w:rPr>
          <w:rFonts w:ascii="Calibri" w:hAnsi="Calibri"/>
          <w:color w:val="000000"/>
        </w:rPr>
        <w:t>.</w:t>
      </w:r>
      <w:r>
        <w:rPr>
          <w:rFonts w:ascii="Calibri" w:hAnsi="Calibri"/>
          <w:color w:val="000000"/>
        </w:rPr>
        <w:t xml:space="preserve"> Science, with its methodical approach, unveils the fundamental truths of the universe, while art, through its creative expression, breathes life into these scientific findings, making them relatable, meaningful, and inspiring</w:t>
      </w:r>
      <w:r w:rsidR="00701818">
        <w:rPr>
          <w:rFonts w:ascii="Calibri" w:hAnsi="Calibri"/>
          <w:color w:val="000000"/>
        </w:rPr>
        <w:t>.</w:t>
      </w:r>
      <w:r>
        <w:rPr>
          <w:rFonts w:ascii="Calibri" w:hAnsi="Calibri"/>
          <w:color w:val="000000"/>
        </w:rPr>
        <w:t xml:space="preserve"> Both disciplines work in harmony to illuminate the complexities of existence, touching both the mind and the heart, and encouraging a deeper understanding of the human experience</w:t>
      </w:r>
      <w:r w:rsidR="00701818">
        <w:rPr>
          <w:rFonts w:ascii="Calibri" w:hAnsi="Calibri"/>
          <w:color w:val="000000"/>
        </w:rPr>
        <w:t>.</w:t>
      </w:r>
    </w:p>
    <w:sectPr w:rsidR="008006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920178">
    <w:abstractNumId w:val="8"/>
  </w:num>
  <w:num w:numId="2" w16cid:durableId="1299610314">
    <w:abstractNumId w:val="6"/>
  </w:num>
  <w:num w:numId="3" w16cid:durableId="151531589">
    <w:abstractNumId w:val="5"/>
  </w:num>
  <w:num w:numId="4" w16cid:durableId="176695112">
    <w:abstractNumId w:val="4"/>
  </w:num>
  <w:num w:numId="5" w16cid:durableId="640383746">
    <w:abstractNumId w:val="7"/>
  </w:num>
  <w:num w:numId="6" w16cid:durableId="1012344429">
    <w:abstractNumId w:val="3"/>
  </w:num>
  <w:num w:numId="7" w16cid:durableId="1227570714">
    <w:abstractNumId w:val="2"/>
  </w:num>
  <w:num w:numId="8" w16cid:durableId="1851288493">
    <w:abstractNumId w:val="1"/>
  </w:num>
  <w:num w:numId="9" w16cid:durableId="171877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818"/>
    <w:rsid w:val="008006F9"/>
    <w:rsid w:val="00AA1D8D"/>
    <w:rsid w:val="00B47730"/>
    <w:rsid w:val="00CB0664"/>
    <w:rsid w:val="00F77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