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3874" w:rsidRDefault="00937AC8">
      <w:pPr>
        <w:jc w:val="center"/>
      </w:pPr>
      <w:r>
        <w:rPr>
          <w:rFonts w:ascii="Calibri" w:hAnsi="Calibri"/>
          <w:color w:val="000000"/>
          <w:sz w:val="44"/>
        </w:rPr>
        <w:t>Voyage of Knowledge: Exploring Quantum Entanglement</w:t>
      </w:r>
    </w:p>
    <w:p w:rsidR="00DE3874" w:rsidRDefault="00937AC8">
      <w:pPr>
        <w:pStyle w:val="NoSpacing"/>
        <w:jc w:val="center"/>
      </w:pPr>
      <w:r>
        <w:rPr>
          <w:rFonts w:ascii="Calibri" w:hAnsi="Calibri"/>
          <w:color w:val="000000"/>
          <w:sz w:val="36"/>
        </w:rPr>
        <w:t>Erica Martinez</w:t>
      </w:r>
    </w:p>
    <w:p w:rsidR="00DE3874" w:rsidRDefault="00937AC8">
      <w:pPr>
        <w:jc w:val="center"/>
      </w:pPr>
      <w:r>
        <w:rPr>
          <w:rFonts w:ascii="Calibri" w:hAnsi="Calibri"/>
          <w:color w:val="000000"/>
          <w:sz w:val="32"/>
        </w:rPr>
        <w:t>erica</w:t>
      </w:r>
      <w:r w:rsidR="00814582">
        <w:rPr>
          <w:rFonts w:ascii="Calibri" w:hAnsi="Calibri"/>
          <w:color w:val="000000"/>
          <w:sz w:val="32"/>
        </w:rPr>
        <w:t>.</w:t>
      </w:r>
      <w:r>
        <w:rPr>
          <w:rFonts w:ascii="Calibri" w:hAnsi="Calibri"/>
          <w:color w:val="000000"/>
          <w:sz w:val="32"/>
        </w:rPr>
        <w:t>martinez@Astromech</w:t>
      </w:r>
      <w:r w:rsidR="00814582">
        <w:rPr>
          <w:rFonts w:ascii="Calibri" w:hAnsi="Calibri"/>
          <w:color w:val="000000"/>
          <w:sz w:val="32"/>
        </w:rPr>
        <w:t>.</w:t>
      </w:r>
      <w:r>
        <w:rPr>
          <w:rFonts w:ascii="Calibri" w:hAnsi="Calibri"/>
          <w:color w:val="000000"/>
          <w:sz w:val="32"/>
        </w:rPr>
        <w:t>edu</w:t>
      </w:r>
    </w:p>
    <w:p w:rsidR="00DE3874" w:rsidRDefault="00DE3874"/>
    <w:p w:rsidR="00DE3874" w:rsidRDefault="00937AC8">
      <w:r>
        <w:rPr>
          <w:rFonts w:ascii="Calibri" w:hAnsi="Calibri"/>
          <w:color w:val="000000"/>
          <w:sz w:val="24"/>
        </w:rPr>
        <w:t>The universe is an enigma, filled with mysteries waiting to be unraveled</w:t>
      </w:r>
      <w:r w:rsidR="00814582">
        <w:rPr>
          <w:rFonts w:ascii="Calibri" w:hAnsi="Calibri"/>
          <w:color w:val="000000"/>
          <w:sz w:val="24"/>
        </w:rPr>
        <w:t>.</w:t>
      </w:r>
      <w:r>
        <w:rPr>
          <w:rFonts w:ascii="Calibri" w:hAnsi="Calibri"/>
          <w:color w:val="000000"/>
          <w:sz w:val="24"/>
        </w:rPr>
        <w:t xml:space="preserve"> Quantum entanglement stands as one such mystery, captivating minds with its profound implications</w:t>
      </w:r>
      <w:r w:rsidR="00814582">
        <w:rPr>
          <w:rFonts w:ascii="Calibri" w:hAnsi="Calibri"/>
          <w:color w:val="000000"/>
          <w:sz w:val="24"/>
        </w:rPr>
        <w:t>.</w:t>
      </w:r>
      <w:r>
        <w:rPr>
          <w:rFonts w:ascii="Calibri" w:hAnsi="Calibri"/>
          <w:color w:val="000000"/>
          <w:sz w:val="24"/>
        </w:rPr>
        <w:t xml:space="preserve"> Imagine two particles, separated by vast distances, yet sharing an unbreakable bond, their fates intertwined in a dance of interconnectedness</w:t>
      </w:r>
      <w:r w:rsidR="00814582">
        <w:rPr>
          <w:rFonts w:ascii="Calibri" w:hAnsi="Calibri"/>
          <w:color w:val="000000"/>
          <w:sz w:val="24"/>
        </w:rPr>
        <w:t>.</w:t>
      </w:r>
      <w:r>
        <w:rPr>
          <w:rFonts w:ascii="Calibri" w:hAnsi="Calibri"/>
          <w:color w:val="000000"/>
          <w:sz w:val="24"/>
        </w:rPr>
        <w:t xml:space="preserve"> This phenomenon defies classical intuition, challenging our understanding of reality and stirring the depths of our scientific curiosity</w:t>
      </w:r>
      <w:r w:rsidR="00814582">
        <w:rPr>
          <w:rFonts w:ascii="Calibri" w:hAnsi="Calibri"/>
          <w:color w:val="000000"/>
          <w:sz w:val="24"/>
        </w:rPr>
        <w:t>.</w:t>
      </w:r>
      <w:r>
        <w:rPr>
          <w:rFonts w:ascii="Calibri" w:hAnsi="Calibri"/>
          <w:color w:val="000000"/>
          <w:sz w:val="24"/>
        </w:rPr>
        <w:t xml:space="preserve"> Join us on an extraordinary voyage through the quantum realm, where we unravel the nature of entanglement, unveil its applications, and ponder the philosophical implications that ripple through the fabric of our existence</w:t>
      </w:r>
      <w:r w:rsidR="00814582">
        <w:rPr>
          <w:rFonts w:ascii="Calibri" w:hAnsi="Calibri"/>
          <w:color w:val="000000"/>
          <w:sz w:val="24"/>
        </w:rPr>
        <w:t>.</w:t>
      </w:r>
      <w:r>
        <w:rPr>
          <w:rFonts w:ascii="Calibri" w:hAnsi="Calibri"/>
          <w:color w:val="000000"/>
          <w:sz w:val="24"/>
        </w:rPr>
        <w:br/>
      </w:r>
      <w:r>
        <w:rPr>
          <w:rFonts w:ascii="Calibri" w:hAnsi="Calibri"/>
          <w:color w:val="000000"/>
          <w:sz w:val="24"/>
        </w:rPr>
        <w:br/>
        <w:t>In the realm of quantum entanglement, particles exhibit a profound correlation that defies the constraints of distance</w:t>
      </w:r>
      <w:r w:rsidR="00814582">
        <w:rPr>
          <w:rFonts w:ascii="Calibri" w:hAnsi="Calibri"/>
          <w:color w:val="000000"/>
          <w:sz w:val="24"/>
        </w:rPr>
        <w:t>.</w:t>
      </w:r>
      <w:r>
        <w:rPr>
          <w:rFonts w:ascii="Calibri" w:hAnsi="Calibri"/>
          <w:color w:val="000000"/>
          <w:sz w:val="24"/>
        </w:rPr>
        <w:t xml:space="preserve"> Separated by vast gulfs of space, entangled particles seem to communicate instantaneously, their actions mirroring each other in a symphony of interconnectedness</w:t>
      </w:r>
      <w:r w:rsidR="00814582">
        <w:rPr>
          <w:rFonts w:ascii="Calibri" w:hAnsi="Calibri"/>
          <w:color w:val="000000"/>
          <w:sz w:val="24"/>
        </w:rPr>
        <w:t>.</w:t>
      </w:r>
      <w:r>
        <w:rPr>
          <w:rFonts w:ascii="Calibri" w:hAnsi="Calibri"/>
          <w:color w:val="000000"/>
          <w:sz w:val="24"/>
        </w:rPr>
        <w:t xml:space="preserve"> This phenomenon, known as "spooky action at a distance," puzzled Albert Einstein, who famously declared that "God does not play dice</w:t>
      </w:r>
      <w:r w:rsidR="00814582">
        <w:rPr>
          <w:rFonts w:ascii="Calibri" w:hAnsi="Calibri"/>
          <w:color w:val="000000"/>
          <w:sz w:val="24"/>
        </w:rPr>
        <w:t>.</w:t>
      </w:r>
      <w:r>
        <w:rPr>
          <w:rFonts w:ascii="Calibri" w:hAnsi="Calibri"/>
          <w:color w:val="000000"/>
          <w:sz w:val="24"/>
        </w:rPr>
        <w:t>" Yet, experimental evidence continues to validate the existence of entanglement, challenging our classical worldview and pushing the boundaries of physics</w:t>
      </w:r>
      <w:r w:rsidR="00814582">
        <w:rPr>
          <w:rFonts w:ascii="Calibri" w:hAnsi="Calibri"/>
          <w:color w:val="000000"/>
          <w:sz w:val="24"/>
        </w:rPr>
        <w:t>.</w:t>
      </w:r>
      <w:r>
        <w:rPr>
          <w:rFonts w:ascii="Calibri" w:hAnsi="Calibri"/>
          <w:color w:val="000000"/>
          <w:sz w:val="24"/>
        </w:rPr>
        <w:br/>
      </w:r>
      <w:r>
        <w:rPr>
          <w:rFonts w:ascii="Calibri" w:hAnsi="Calibri"/>
          <w:color w:val="000000"/>
          <w:sz w:val="24"/>
        </w:rPr>
        <w:br/>
        <w:t>The potential applications of quantum entanglement are as tantalizing as they are far-reaching</w:t>
      </w:r>
      <w:r w:rsidR="00814582">
        <w:rPr>
          <w:rFonts w:ascii="Calibri" w:hAnsi="Calibri"/>
          <w:color w:val="000000"/>
          <w:sz w:val="24"/>
        </w:rPr>
        <w:t>.</w:t>
      </w:r>
      <w:r>
        <w:rPr>
          <w:rFonts w:ascii="Calibri" w:hAnsi="Calibri"/>
          <w:color w:val="000000"/>
          <w:sz w:val="24"/>
        </w:rPr>
        <w:t xml:space="preserve"> Quantum cryptography promises unbreakable codes, ensuring the utmost security in communication</w:t>
      </w:r>
      <w:r w:rsidR="00814582">
        <w:rPr>
          <w:rFonts w:ascii="Calibri" w:hAnsi="Calibri"/>
          <w:color w:val="000000"/>
          <w:sz w:val="24"/>
        </w:rPr>
        <w:t>.</w:t>
      </w:r>
      <w:r>
        <w:rPr>
          <w:rFonts w:ascii="Calibri" w:hAnsi="Calibri"/>
          <w:color w:val="000000"/>
          <w:sz w:val="24"/>
        </w:rPr>
        <w:t xml:space="preserve"> Quantum computing harnesses the power of superposition, enabling exponentially faster processing speeds</w:t>
      </w:r>
      <w:r w:rsidR="00814582">
        <w:rPr>
          <w:rFonts w:ascii="Calibri" w:hAnsi="Calibri"/>
          <w:color w:val="000000"/>
          <w:sz w:val="24"/>
        </w:rPr>
        <w:t>.</w:t>
      </w:r>
      <w:r>
        <w:rPr>
          <w:rFonts w:ascii="Calibri" w:hAnsi="Calibri"/>
          <w:color w:val="000000"/>
          <w:sz w:val="24"/>
        </w:rPr>
        <w:t xml:space="preserve"> Quantum communication networks hold the promise of mgnovennomu transmitting information over vast distances</w:t>
      </w:r>
      <w:r w:rsidR="00814582">
        <w:rPr>
          <w:rFonts w:ascii="Calibri" w:hAnsi="Calibri"/>
          <w:color w:val="000000"/>
          <w:sz w:val="24"/>
        </w:rPr>
        <w:t>.</w:t>
      </w:r>
      <w:r>
        <w:rPr>
          <w:rFonts w:ascii="Calibri" w:hAnsi="Calibri"/>
          <w:color w:val="000000"/>
          <w:sz w:val="24"/>
        </w:rPr>
        <w:t xml:space="preserve"> As we delve deeper into the mysteries of entanglement, we uncover a treasure trove of possibilities, poised to revolutionize diverse fields, from cryptography and computing to sensing and imaging</w:t>
      </w:r>
      <w:r w:rsidR="00814582">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t xml:space="preserve">Beyond its practical applications, quantum entanglement raises profound philosophical </w:t>
      </w:r>
      <w:r>
        <w:rPr>
          <w:rFonts w:ascii="Calibri" w:hAnsi="Calibri"/>
          <w:color w:val="000000"/>
          <w:sz w:val="24"/>
        </w:rPr>
        <w:lastRenderedPageBreak/>
        <w:t>questions that challenge our understanding of reality</w:t>
      </w:r>
      <w:r w:rsidR="00814582">
        <w:rPr>
          <w:rFonts w:ascii="Calibri" w:hAnsi="Calibri"/>
          <w:color w:val="000000"/>
          <w:sz w:val="24"/>
        </w:rPr>
        <w:t>.</w:t>
      </w:r>
      <w:r>
        <w:rPr>
          <w:rFonts w:ascii="Calibri" w:hAnsi="Calibri"/>
          <w:color w:val="000000"/>
          <w:sz w:val="24"/>
        </w:rPr>
        <w:t xml:space="preserve"> The instantaneous correlation between entangled particles suggests a deeper level of interconnectedness within the universe, potentially hinting at a unified field theory that governs all physical phenomena</w:t>
      </w:r>
      <w:r w:rsidR="00814582">
        <w:rPr>
          <w:rFonts w:ascii="Calibri" w:hAnsi="Calibri"/>
          <w:color w:val="000000"/>
          <w:sz w:val="24"/>
        </w:rPr>
        <w:t>.</w:t>
      </w:r>
      <w:r>
        <w:rPr>
          <w:rFonts w:ascii="Calibri" w:hAnsi="Calibri"/>
          <w:color w:val="000000"/>
          <w:sz w:val="24"/>
        </w:rPr>
        <w:t xml:space="preserve"> The implications for consciousness, free will, and the nature of reality are vast, inviting us to contemplate the very essence of existence</w:t>
      </w:r>
      <w:r w:rsidR="00814582">
        <w:rPr>
          <w:rFonts w:ascii="Calibri" w:hAnsi="Calibri"/>
          <w:color w:val="000000"/>
          <w:sz w:val="24"/>
        </w:rPr>
        <w:t>.</w:t>
      </w:r>
      <w:r>
        <w:rPr>
          <w:rFonts w:ascii="Calibri" w:hAnsi="Calibri"/>
          <w:color w:val="000000"/>
          <w:sz w:val="24"/>
        </w:rPr>
        <w:t xml:space="preserve"> As we continue to unravel the enigmatic nature of quantum entanglement, we embark on a quest to illuminate the fundamental laws that govern our universe, bringing us ever closer to understanding the grand tapestry of creation</w:t>
      </w:r>
      <w:r w:rsidR="00814582">
        <w:rPr>
          <w:rFonts w:ascii="Calibri" w:hAnsi="Calibri"/>
          <w:color w:val="000000"/>
          <w:sz w:val="24"/>
        </w:rPr>
        <w:t>.</w:t>
      </w:r>
    </w:p>
    <w:p w:rsidR="00DE3874" w:rsidRDefault="00937AC8">
      <w:r>
        <w:rPr>
          <w:rFonts w:ascii="Calibri" w:hAnsi="Calibri"/>
          <w:color w:val="000000"/>
          <w:sz w:val="28"/>
        </w:rPr>
        <w:t>Summary</w:t>
      </w:r>
    </w:p>
    <w:p w:rsidR="00DE3874" w:rsidRDefault="00937AC8">
      <w:r>
        <w:rPr>
          <w:rFonts w:ascii="Calibri" w:hAnsi="Calibri"/>
          <w:color w:val="000000"/>
        </w:rPr>
        <w:t>In this exploration of quantum entanglement, we delved into the enigmatic nature of this phenomenon, its intricate dance of interconnectedness defying classical intuition</w:t>
      </w:r>
      <w:r w:rsidR="00814582">
        <w:rPr>
          <w:rFonts w:ascii="Calibri" w:hAnsi="Calibri"/>
          <w:color w:val="000000"/>
        </w:rPr>
        <w:t>.</w:t>
      </w:r>
      <w:r>
        <w:rPr>
          <w:rFonts w:ascii="Calibri" w:hAnsi="Calibri"/>
          <w:color w:val="000000"/>
        </w:rPr>
        <w:t xml:space="preserve"> We explored its potential applications, promising breakthroughs in cryptography, computing, and communication</w:t>
      </w:r>
      <w:r w:rsidR="00814582">
        <w:rPr>
          <w:rFonts w:ascii="Calibri" w:hAnsi="Calibri"/>
          <w:color w:val="000000"/>
        </w:rPr>
        <w:t>.</w:t>
      </w:r>
      <w:r>
        <w:rPr>
          <w:rFonts w:ascii="Calibri" w:hAnsi="Calibri"/>
          <w:color w:val="000000"/>
        </w:rPr>
        <w:t xml:space="preserve"> We pondered its profound philosophical implications, challenging our understanding of reality and hinting at a deeper level of interconnectedness within the universe</w:t>
      </w:r>
      <w:r w:rsidR="00814582">
        <w:rPr>
          <w:rFonts w:ascii="Calibri" w:hAnsi="Calibri"/>
          <w:color w:val="000000"/>
        </w:rPr>
        <w:t>.</w:t>
      </w:r>
      <w:r>
        <w:rPr>
          <w:rFonts w:ascii="Calibri" w:hAnsi="Calibri"/>
          <w:color w:val="000000"/>
        </w:rPr>
        <w:t xml:space="preserve"> Quantum entanglement stands as a testament to the boundless mysteries of the quantum realm, beckoning us to push the boundaries of knowledge and unravel the secrets of existence</w:t>
      </w:r>
      <w:r w:rsidR="00814582">
        <w:rPr>
          <w:rFonts w:ascii="Calibri" w:hAnsi="Calibri"/>
          <w:color w:val="000000"/>
        </w:rPr>
        <w:t>.</w:t>
      </w:r>
    </w:p>
    <w:sectPr w:rsidR="00DE38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8695792">
    <w:abstractNumId w:val="8"/>
  </w:num>
  <w:num w:numId="2" w16cid:durableId="1595820271">
    <w:abstractNumId w:val="6"/>
  </w:num>
  <w:num w:numId="3" w16cid:durableId="1815558357">
    <w:abstractNumId w:val="5"/>
  </w:num>
  <w:num w:numId="4" w16cid:durableId="353189029">
    <w:abstractNumId w:val="4"/>
  </w:num>
  <w:num w:numId="5" w16cid:durableId="655458287">
    <w:abstractNumId w:val="7"/>
  </w:num>
  <w:num w:numId="6" w16cid:durableId="1863664400">
    <w:abstractNumId w:val="3"/>
  </w:num>
  <w:num w:numId="7" w16cid:durableId="2082672841">
    <w:abstractNumId w:val="2"/>
  </w:num>
  <w:num w:numId="8" w16cid:durableId="2043703179">
    <w:abstractNumId w:val="1"/>
  </w:num>
  <w:num w:numId="9" w16cid:durableId="432282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4582"/>
    <w:rsid w:val="00937AC8"/>
    <w:rsid w:val="00AA1D8D"/>
    <w:rsid w:val="00B47730"/>
    <w:rsid w:val="00CB0664"/>
    <w:rsid w:val="00DE38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