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86D" w:rsidRDefault="00042C46">
      <w:pPr>
        <w:jc w:val="center"/>
      </w:pPr>
      <w:r>
        <w:rPr>
          <w:rFonts w:ascii="Calibri" w:hAnsi="Calibri"/>
          <w:color w:val="000000"/>
          <w:sz w:val="44"/>
        </w:rPr>
        <w:t>Artificial Intelligence: Reshaping Human Civilization</w:t>
      </w:r>
    </w:p>
    <w:p w:rsidR="00F9786D" w:rsidRDefault="00042C46">
      <w:pPr>
        <w:pStyle w:val="NoSpacing"/>
        <w:jc w:val="center"/>
      </w:pPr>
      <w:r>
        <w:rPr>
          <w:rFonts w:ascii="Calibri" w:hAnsi="Calibri"/>
          <w:color w:val="000000"/>
          <w:sz w:val="36"/>
        </w:rPr>
        <w:t>Dr</w:t>
      </w:r>
      <w:r w:rsidR="00D2566E">
        <w:rPr>
          <w:rFonts w:ascii="Calibri" w:hAnsi="Calibri"/>
          <w:color w:val="000000"/>
          <w:sz w:val="36"/>
        </w:rPr>
        <w:t>.</w:t>
      </w:r>
      <w:r>
        <w:rPr>
          <w:rFonts w:ascii="Calibri" w:hAnsi="Calibri"/>
          <w:color w:val="000000"/>
          <w:sz w:val="36"/>
        </w:rPr>
        <w:t xml:space="preserve"> Alex Patterson</w:t>
      </w:r>
    </w:p>
    <w:p w:rsidR="00F9786D" w:rsidRDefault="00042C46">
      <w:pPr>
        <w:jc w:val="center"/>
      </w:pPr>
      <w:r>
        <w:rPr>
          <w:rFonts w:ascii="Calibri" w:hAnsi="Calibri"/>
          <w:color w:val="000000"/>
          <w:sz w:val="32"/>
        </w:rPr>
        <w:t>alex</w:t>
      </w:r>
      <w:r w:rsidR="00D2566E">
        <w:rPr>
          <w:rFonts w:ascii="Calibri" w:hAnsi="Calibri"/>
          <w:color w:val="000000"/>
          <w:sz w:val="32"/>
        </w:rPr>
        <w:t>.</w:t>
      </w:r>
      <w:r>
        <w:rPr>
          <w:rFonts w:ascii="Calibri" w:hAnsi="Calibri"/>
          <w:color w:val="000000"/>
          <w:sz w:val="32"/>
        </w:rPr>
        <w:t>patterson@cognitiveresearch</w:t>
      </w:r>
      <w:r w:rsidR="00D2566E">
        <w:rPr>
          <w:rFonts w:ascii="Calibri" w:hAnsi="Calibri"/>
          <w:color w:val="000000"/>
          <w:sz w:val="32"/>
        </w:rPr>
        <w:t>.</w:t>
      </w:r>
      <w:r>
        <w:rPr>
          <w:rFonts w:ascii="Calibri" w:hAnsi="Calibri"/>
          <w:color w:val="000000"/>
          <w:sz w:val="32"/>
        </w:rPr>
        <w:t>org</w:t>
      </w:r>
    </w:p>
    <w:p w:rsidR="00F9786D" w:rsidRDefault="00F9786D"/>
    <w:p w:rsidR="00F9786D" w:rsidRDefault="00042C46">
      <w:r>
        <w:rPr>
          <w:rFonts w:ascii="Calibri" w:hAnsi="Calibri"/>
          <w:color w:val="000000"/>
          <w:sz w:val="24"/>
        </w:rPr>
        <w:t>In the realm of human ingenuity, Artificial Intelligence (AI) stands as a beacon of transformative potential, poised to reshape our civilization in ways both profound and unpredictable</w:t>
      </w:r>
      <w:r w:rsidR="00D2566E">
        <w:rPr>
          <w:rFonts w:ascii="Calibri" w:hAnsi="Calibri"/>
          <w:color w:val="000000"/>
          <w:sz w:val="24"/>
        </w:rPr>
        <w:t>.</w:t>
      </w:r>
      <w:r>
        <w:rPr>
          <w:rFonts w:ascii="Calibri" w:hAnsi="Calibri"/>
          <w:color w:val="000000"/>
          <w:sz w:val="24"/>
        </w:rPr>
        <w:t xml:space="preserve"> From automating mundane tasks to empowering self-driving cars, AI is rapidly permeating every facet of our lives</w:t>
      </w:r>
      <w:r w:rsidR="00D2566E">
        <w:rPr>
          <w:rFonts w:ascii="Calibri" w:hAnsi="Calibri"/>
          <w:color w:val="000000"/>
          <w:sz w:val="24"/>
        </w:rPr>
        <w:t>.</w:t>
      </w:r>
      <w:r>
        <w:rPr>
          <w:rFonts w:ascii="Calibri" w:hAnsi="Calibri"/>
          <w:color w:val="000000"/>
          <w:sz w:val="24"/>
        </w:rPr>
        <w:t xml:space="preserve"> But as we bask in the euphoria of technological advancement, it is imperative that we delve deeper into the societal, ethical, and philosophical implications that AI's inexorable rise entails</w:t>
      </w:r>
      <w:r w:rsidR="00D2566E">
        <w:rPr>
          <w:rFonts w:ascii="Calibri" w:hAnsi="Calibri"/>
          <w:color w:val="000000"/>
          <w:sz w:val="24"/>
        </w:rPr>
        <w:t>.</w:t>
      </w:r>
      <w:r>
        <w:rPr>
          <w:rFonts w:ascii="Calibri" w:hAnsi="Calibri"/>
          <w:color w:val="000000"/>
          <w:sz w:val="24"/>
        </w:rPr>
        <w:t xml:space="preserve"> What does it mean to live in a world where machines possess cognitive abilities once thought to be the exclusive domain of humans? How can we ensure that AI is used for the betterment of humanity, rather than its detriment? These are but a few of the questions that demand our urgent attention as we navigate the uncharted waters of an AI-infused future</w:t>
      </w:r>
      <w:r w:rsidR="00D2566E">
        <w:rPr>
          <w:rFonts w:ascii="Calibri" w:hAnsi="Calibri"/>
          <w:color w:val="000000"/>
          <w:sz w:val="24"/>
        </w:rPr>
        <w:t>.</w:t>
      </w:r>
      <w:r>
        <w:rPr>
          <w:rFonts w:ascii="Calibri" w:hAnsi="Calibri"/>
          <w:color w:val="000000"/>
          <w:sz w:val="24"/>
        </w:rPr>
        <w:br/>
      </w:r>
      <w:r>
        <w:rPr>
          <w:rFonts w:ascii="Calibri" w:hAnsi="Calibri"/>
          <w:color w:val="000000"/>
          <w:sz w:val="24"/>
        </w:rPr>
        <w:br/>
        <w:t>The rapid advancement of AI has propelled us into an era where machines are capable of performing tasks once thought to be beyond their reach</w:t>
      </w:r>
      <w:r w:rsidR="00D2566E">
        <w:rPr>
          <w:rFonts w:ascii="Calibri" w:hAnsi="Calibri"/>
          <w:color w:val="000000"/>
          <w:sz w:val="24"/>
        </w:rPr>
        <w:t>.</w:t>
      </w:r>
      <w:r>
        <w:rPr>
          <w:rFonts w:ascii="Calibri" w:hAnsi="Calibri"/>
          <w:color w:val="000000"/>
          <w:sz w:val="24"/>
        </w:rPr>
        <w:t xml:space="preserve"> Tasks that once required human intelligence, such as image recognition, natural language processing, and decision-making, are now within the grasp of AI systems</w:t>
      </w:r>
      <w:r w:rsidR="00D2566E">
        <w:rPr>
          <w:rFonts w:ascii="Calibri" w:hAnsi="Calibri"/>
          <w:color w:val="000000"/>
          <w:sz w:val="24"/>
        </w:rPr>
        <w:t>.</w:t>
      </w:r>
      <w:r>
        <w:rPr>
          <w:rFonts w:ascii="Calibri" w:hAnsi="Calibri"/>
          <w:color w:val="000000"/>
          <w:sz w:val="24"/>
        </w:rPr>
        <w:t xml:space="preserve"> This technological revolution has the potential to transform industries, redefine work, and reshape countless aspects of our daily lives</w:t>
      </w:r>
      <w:r w:rsidR="00D2566E">
        <w:rPr>
          <w:rFonts w:ascii="Calibri" w:hAnsi="Calibri"/>
          <w:color w:val="000000"/>
          <w:sz w:val="24"/>
        </w:rPr>
        <w:t>.</w:t>
      </w:r>
      <w:r>
        <w:rPr>
          <w:rFonts w:ascii="Calibri" w:hAnsi="Calibri"/>
          <w:color w:val="000000"/>
          <w:sz w:val="24"/>
        </w:rPr>
        <w:t xml:space="preserve"> Yet, alongside the promise of unprecedented progress, AI's rise also raises a multitude of ethical, social, and economic challenges that require careful consideration and thoughtful action</w:t>
      </w:r>
      <w:r w:rsidR="00D2566E">
        <w:rPr>
          <w:rFonts w:ascii="Calibri" w:hAnsi="Calibri"/>
          <w:color w:val="000000"/>
          <w:sz w:val="24"/>
        </w:rPr>
        <w:t>.</w:t>
      </w:r>
      <w:r>
        <w:rPr>
          <w:rFonts w:ascii="Calibri" w:hAnsi="Calibri"/>
          <w:color w:val="000000"/>
          <w:sz w:val="24"/>
        </w:rPr>
        <w:br/>
      </w:r>
      <w:r>
        <w:rPr>
          <w:rFonts w:ascii="Calibri" w:hAnsi="Calibri"/>
          <w:color w:val="000000"/>
          <w:sz w:val="24"/>
        </w:rPr>
        <w:br/>
        <w:t>One of the most pressing concerns surrounding AI is the potential for job displacement</w:t>
      </w:r>
      <w:r w:rsidR="00D2566E">
        <w:rPr>
          <w:rFonts w:ascii="Calibri" w:hAnsi="Calibri"/>
          <w:color w:val="000000"/>
          <w:sz w:val="24"/>
        </w:rPr>
        <w:t>.</w:t>
      </w:r>
      <w:r>
        <w:rPr>
          <w:rFonts w:ascii="Calibri" w:hAnsi="Calibri"/>
          <w:color w:val="000000"/>
          <w:sz w:val="24"/>
        </w:rPr>
        <w:t xml:space="preserve"> As machines become increasingly capable of performing tasks that were previously carried out by humans, there is a growing fear that widespread unemployment and economic dislocation may ensue</w:t>
      </w:r>
      <w:r w:rsidR="00D2566E">
        <w:rPr>
          <w:rFonts w:ascii="Calibri" w:hAnsi="Calibri"/>
          <w:color w:val="000000"/>
          <w:sz w:val="24"/>
        </w:rPr>
        <w:t>.</w:t>
      </w:r>
      <w:r>
        <w:rPr>
          <w:rFonts w:ascii="Calibri" w:hAnsi="Calibri"/>
          <w:color w:val="000000"/>
          <w:sz w:val="24"/>
        </w:rPr>
        <w:t xml:space="preserve"> While AI has the potential to create new jobs and industries, it is essential to address the socio-economic consequences of job automation and equip individuals with the skills necessary to thrive in the emerging AI-driven economy</w:t>
      </w:r>
      <w:r w:rsidR="00D2566E">
        <w:rPr>
          <w:rFonts w:ascii="Calibri" w:hAnsi="Calibri"/>
          <w:color w:val="000000"/>
          <w:sz w:val="24"/>
        </w:rPr>
        <w:t>.</w:t>
      </w:r>
    </w:p>
    <w:p w:rsidR="00F9786D" w:rsidRDefault="00042C46">
      <w:r>
        <w:rPr>
          <w:rFonts w:ascii="Calibri" w:hAnsi="Calibri"/>
          <w:color w:val="000000"/>
          <w:sz w:val="28"/>
        </w:rPr>
        <w:lastRenderedPageBreak/>
        <w:t>Summary</w:t>
      </w:r>
    </w:p>
    <w:p w:rsidR="00F9786D" w:rsidRDefault="00042C46">
      <w:r>
        <w:rPr>
          <w:rFonts w:ascii="Calibri" w:hAnsi="Calibri"/>
          <w:color w:val="000000"/>
        </w:rPr>
        <w:t>Artificial Intelligence (AI) is rapidly changing the world, bringing both immense promise and significant challenges</w:t>
      </w:r>
      <w:r w:rsidR="00D2566E">
        <w:rPr>
          <w:rFonts w:ascii="Calibri" w:hAnsi="Calibri"/>
          <w:color w:val="000000"/>
        </w:rPr>
        <w:t>.</w:t>
      </w:r>
      <w:r>
        <w:rPr>
          <w:rFonts w:ascii="Calibri" w:hAnsi="Calibri"/>
          <w:color w:val="000000"/>
        </w:rPr>
        <w:t xml:space="preserve"> This essay explored the potential of AI to transform industries, redefine work, and reshape countless aspects of our daily lives</w:t>
      </w:r>
      <w:r w:rsidR="00D2566E">
        <w:rPr>
          <w:rFonts w:ascii="Calibri" w:hAnsi="Calibri"/>
          <w:color w:val="000000"/>
        </w:rPr>
        <w:t>.</w:t>
      </w:r>
      <w:r>
        <w:rPr>
          <w:rFonts w:ascii="Calibri" w:hAnsi="Calibri"/>
          <w:color w:val="000000"/>
        </w:rPr>
        <w:t xml:space="preserve"> However, it also highlighted the ethical, social, and economic concerns surrounding AI, such as job displacement and the potential for AI systems to be used for malicious purposes</w:t>
      </w:r>
      <w:r w:rsidR="00D2566E">
        <w:rPr>
          <w:rFonts w:ascii="Calibri" w:hAnsi="Calibri"/>
          <w:color w:val="000000"/>
        </w:rPr>
        <w:t>.</w:t>
      </w:r>
      <w:r>
        <w:rPr>
          <w:rFonts w:ascii="Calibri" w:hAnsi="Calibri"/>
          <w:color w:val="000000"/>
        </w:rPr>
        <w:t xml:space="preserve"> As we move forward, it is imperative that we carefully consider the implications of AI and take proactive steps to ensure that it is used for the betterment of humanity, rather than its detriment</w:t>
      </w:r>
      <w:r w:rsidR="00D2566E">
        <w:rPr>
          <w:rFonts w:ascii="Calibri" w:hAnsi="Calibri"/>
          <w:color w:val="000000"/>
        </w:rPr>
        <w:t>.</w:t>
      </w:r>
    </w:p>
    <w:sectPr w:rsidR="00F978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439289">
    <w:abstractNumId w:val="8"/>
  </w:num>
  <w:num w:numId="2" w16cid:durableId="537351176">
    <w:abstractNumId w:val="6"/>
  </w:num>
  <w:num w:numId="3" w16cid:durableId="633288646">
    <w:abstractNumId w:val="5"/>
  </w:num>
  <w:num w:numId="4" w16cid:durableId="860050705">
    <w:abstractNumId w:val="4"/>
  </w:num>
  <w:num w:numId="5" w16cid:durableId="1841507423">
    <w:abstractNumId w:val="7"/>
  </w:num>
  <w:num w:numId="6" w16cid:durableId="789982555">
    <w:abstractNumId w:val="3"/>
  </w:num>
  <w:num w:numId="7" w16cid:durableId="714231473">
    <w:abstractNumId w:val="2"/>
  </w:num>
  <w:num w:numId="8" w16cid:durableId="511576685">
    <w:abstractNumId w:val="1"/>
  </w:num>
  <w:num w:numId="9" w16cid:durableId="55839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C46"/>
    <w:rsid w:val="0006063C"/>
    <w:rsid w:val="0015074B"/>
    <w:rsid w:val="0029639D"/>
    <w:rsid w:val="00326F90"/>
    <w:rsid w:val="00AA1D8D"/>
    <w:rsid w:val="00B47730"/>
    <w:rsid w:val="00CB0664"/>
    <w:rsid w:val="00D2566E"/>
    <w:rsid w:val="00F978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