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367" w:rsidRDefault="000E7032">
      <w:pPr>
        <w:jc w:val="center"/>
      </w:pPr>
      <w:r>
        <w:rPr>
          <w:rFonts w:ascii="TimesNewToman" w:hAnsi="TimesNewToman"/>
          <w:color w:val="000000"/>
          <w:sz w:val="44"/>
        </w:rPr>
        <w:t>The Enigmatic Beauty of Fractals</w:t>
      </w:r>
    </w:p>
    <w:p w:rsidR="004B6367" w:rsidRDefault="000E703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Samuel Taylor Coleridge</w:t>
      </w:r>
    </w:p>
    <w:p w:rsidR="004B6367" w:rsidRDefault="000E7032">
      <w:pPr>
        <w:jc w:val="center"/>
      </w:pPr>
      <w:r>
        <w:rPr>
          <w:rFonts w:ascii="TimesNewToman" w:hAnsi="TimesNewToman"/>
          <w:color w:val="000000"/>
          <w:sz w:val="32"/>
        </w:rPr>
        <w:t>stcoleridge@mysticpoet</w:t>
      </w:r>
      <w:r w:rsidR="006D0E5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B6367" w:rsidRDefault="004B6367"/>
    <w:p w:rsidR="004B6367" w:rsidRDefault="000E7032">
      <w:r>
        <w:rPr>
          <w:rFonts w:ascii="TimesNewToman" w:hAnsi="TimesNewToman"/>
          <w:color w:val="000000"/>
          <w:sz w:val="24"/>
        </w:rPr>
        <w:t>In the realm of mathematics and art, fractals unveil a mesmerizing tapestry of intricate patterns that defy conventional notions of geometry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self-similar structures, repeating at different scales, captivate the imagination and instigate profound exploration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sacred mandalas, they provide a glimpse into the profound interconnectedness of natural phenomena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galaxies to coastlines, from trees to snowflakes, fractals mirror the boundless creativity of the universe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intricate beauty and algorithmic elegance inspire artistic expression, reflecting the universal principles underlying seemingly random forms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enigmatic realm of fractals, we uncover a symphony of mathematical patterns that whisper tales of order and harmony in the midst of chaos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Fractals are not mere mathematical abstractions; they are found throughout nature, exemplifying the unity and inherent interconnectedness of all things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branching patterns of trees, the swirling arms of galaxies, the intricate arrangement of leaves on a stem - these are just a few examples of the ubiquity of fractals in the natural world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intriguing properties, such as self-similarity and scale invariance, offer a fresh perspective on the complexities of our universe and beckon us to explore the hidden dimensions of reality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fractals has revolutionized diverse fields of inquiry, ranging from computer graphics and physics to economics and biology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computer science, fractals are instrumental in generating realistic images and simulations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bring to life virtual worlds with astonishing detail and offer insights into the intricate processes that shape our physical world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physics, fractals unravel the secrets of chaotic systems, turbulence, and the fundamental nature of matter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unveil the intricate choreography of particles and illuminate the dance of atoms and molecules</w:t>
      </w:r>
      <w:r w:rsidR="006D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Fractals offer a lens through which we can peer into the depths of our universe, decoding its enigmas and unraveling its secrets</w:t>
      </w:r>
      <w:r w:rsidR="006D0E50">
        <w:rPr>
          <w:rFonts w:ascii="TimesNewToman" w:hAnsi="TimesNewToman"/>
          <w:color w:val="000000"/>
          <w:sz w:val="24"/>
        </w:rPr>
        <w:t>.</w:t>
      </w:r>
    </w:p>
    <w:p w:rsidR="004B6367" w:rsidRDefault="000E7032">
      <w:r>
        <w:rPr>
          <w:rFonts w:ascii="TimesNewToman" w:hAnsi="TimesNewToman"/>
          <w:color w:val="000000"/>
          <w:sz w:val="28"/>
        </w:rPr>
        <w:t>Summary</w:t>
      </w:r>
    </w:p>
    <w:p w:rsidR="004B6367" w:rsidRDefault="000E7032">
      <w:r>
        <w:rPr>
          <w:rFonts w:ascii="TimesNewToman" w:hAnsi="TimesNewToman"/>
          <w:color w:val="000000"/>
        </w:rPr>
        <w:t>The enigmatic beauty of fractals lies in their intricate patterns, self-similarity, and ubiquity in nature and diverse fields of study</w:t>
      </w:r>
      <w:r w:rsidR="006D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Fractals, reflecting the profound interconnectedness of the universe, provide a glimpse into the underlying harmony of seemingly random forms</w:t>
      </w:r>
      <w:r w:rsidR="006D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mesmerizing aesthetic and algorithmic elegance inspire artistic expression and reflect the universal principles of order and chaos</w:t>
      </w:r>
      <w:r w:rsidR="006D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fractals offers a window into the hidden </w:t>
      </w:r>
      <w:r>
        <w:rPr>
          <w:rFonts w:ascii="TimesNewToman" w:hAnsi="TimesNewToman"/>
          <w:color w:val="000000"/>
        </w:rPr>
        <w:lastRenderedPageBreak/>
        <w:t>dimensions of reality, revolutionizing fields such as art, computer science, physics, economics, and biology</w:t>
      </w:r>
      <w:r w:rsidR="006D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Fractals, with their captivating patterns and profound implications, continue to inspire awe and spark curiosity, revealing the inherent unity and interconnectedness of all things</w:t>
      </w:r>
      <w:r w:rsidR="006D0E50">
        <w:rPr>
          <w:rFonts w:ascii="TimesNewToman" w:hAnsi="TimesNewToman"/>
          <w:color w:val="000000"/>
        </w:rPr>
        <w:t>.</w:t>
      </w:r>
    </w:p>
    <w:sectPr w:rsidR="004B6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793590">
    <w:abstractNumId w:val="8"/>
  </w:num>
  <w:num w:numId="2" w16cid:durableId="913709643">
    <w:abstractNumId w:val="6"/>
  </w:num>
  <w:num w:numId="3" w16cid:durableId="1324165705">
    <w:abstractNumId w:val="5"/>
  </w:num>
  <w:num w:numId="4" w16cid:durableId="796147354">
    <w:abstractNumId w:val="4"/>
  </w:num>
  <w:num w:numId="5" w16cid:durableId="474444800">
    <w:abstractNumId w:val="7"/>
  </w:num>
  <w:num w:numId="6" w16cid:durableId="1266763452">
    <w:abstractNumId w:val="3"/>
  </w:num>
  <w:num w:numId="7" w16cid:durableId="1207260584">
    <w:abstractNumId w:val="2"/>
  </w:num>
  <w:num w:numId="8" w16cid:durableId="725030554">
    <w:abstractNumId w:val="1"/>
  </w:num>
  <w:num w:numId="9" w16cid:durableId="29032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032"/>
    <w:rsid w:val="0015074B"/>
    <w:rsid w:val="0029639D"/>
    <w:rsid w:val="00326F90"/>
    <w:rsid w:val="004B6367"/>
    <w:rsid w:val="006D0E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