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CE2" w:rsidRDefault="00CA5DDD">
      <w:pPr>
        <w:jc w:val="center"/>
      </w:pPr>
      <w:r>
        <w:rPr>
          <w:rFonts w:ascii="TimesNewToman" w:hAnsi="TimesNewToman"/>
          <w:color w:val="000000"/>
          <w:sz w:val="44"/>
        </w:rPr>
        <w:t>Unraveling the Symphony of Genes</w:t>
      </w:r>
    </w:p>
    <w:p w:rsidR="00762CE2" w:rsidRDefault="00CA5DD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Anna Jones</w:t>
      </w:r>
    </w:p>
    <w:p w:rsidR="00762CE2" w:rsidRDefault="00CA5DDD">
      <w:pPr>
        <w:jc w:val="center"/>
      </w:pPr>
      <w:r>
        <w:rPr>
          <w:rFonts w:ascii="TimesNewToman" w:hAnsi="TimesNewToman"/>
          <w:color w:val="000000"/>
          <w:sz w:val="32"/>
        </w:rPr>
        <w:t>username@domainname</w:t>
      </w:r>
      <w:r w:rsidR="006B529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762CE2" w:rsidRDefault="00762CE2"/>
    <w:p w:rsidR="00762CE2" w:rsidRDefault="00CA5DDD">
      <w:r>
        <w:rPr>
          <w:rFonts w:ascii="TimesNewToman" w:hAnsi="TimesNewToman"/>
          <w:color w:val="000000"/>
          <w:sz w:val="24"/>
        </w:rPr>
        <w:t>Our world is a mesmerizing tapestry of life, brimming with an astonishing array of organisms, each composed of trillions of cells, each orchestrated by the symphony of genes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architecture of the human body to the flourishing diversity of plant and animal species, the story of life is etched within the blueprints of DNA, a molecule that holds the secrets of existence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world of genetics, we embark on a journey to decipher the language of life, unraveling the mysteries of heredity, evolution, and the incredible complexity that defines the living world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 the advent of modern technologies like genome sequencing and genetic engineering, we stand at the cusp of a new era in genetics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Human Genome Project, completed in 2003, unveiled the sequence of all 3 billion base pairs of human DNA, opening up new vistas of understanding about human health, disease, and evolutionary history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now possess the tools to peer into the very foundation of life, decoding the genetic blueprint of organisms and manipulating it with unprecedented precision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implications of this knowledge are vast, ranging from personalized medicine to the development of genetically modified crops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science of genetics continues to unveil the profound interconnectedness of all life on Earth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comparative genomics, scientists have discovered remarkable similarities between diverse species, highlighting our shared genetic heritage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humble fruit fly to the majestic blue whale, the unifying threads of DNA bind us together in the grand story of evolution</w:t>
      </w:r>
      <w:r w:rsidR="006B529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these genetic connections not only provides insights into the history of life but also offers clues to the genetic basis of human diseases and the development of potential treatments</w:t>
      </w:r>
      <w:r w:rsidR="006B5296">
        <w:rPr>
          <w:rFonts w:ascii="TimesNewToman" w:hAnsi="TimesNewToman"/>
          <w:color w:val="000000"/>
          <w:sz w:val="24"/>
        </w:rPr>
        <w:t>.</w:t>
      </w:r>
    </w:p>
    <w:p w:rsidR="00762CE2" w:rsidRDefault="00CA5DDD">
      <w:r>
        <w:rPr>
          <w:rFonts w:ascii="TimesNewToman" w:hAnsi="TimesNewToman"/>
          <w:color w:val="000000"/>
          <w:sz w:val="28"/>
        </w:rPr>
        <w:t>Summary</w:t>
      </w:r>
    </w:p>
    <w:p w:rsidR="00762CE2" w:rsidRDefault="00CA5DDD">
      <w:r>
        <w:rPr>
          <w:rFonts w:ascii="TimesNewToman" w:hAnsi="TimesNewToman"/>
          <w:color w:val="000000"/>
        </w:rPr>
        <w:t>Genetics, the study of genes, is a captivating field that has revolutionized our understanding of life's intricacies</w:t>
      </w:r>
      <w:r w:rsidR="006B529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Human Genome Project to the advent of genetic engineering, we have witnessed remarkable strides in unraveling the symphony of genes</w:t>
      </w:r>
      <w:r w:rsidR="006B529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decoding of DNA sequences has unlocked the secrets of heredity, evolution, and the intricate connections between all living organisms</w:t>
      </w:r>
      <w:r w:rsidR="006B529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explore the genetic landscape, we stand poised to make even more groundbreaking discoveries, shaping the future of medicine, agriculture, and our understanding of the living world</w:t>
      </w:r>
      <w:r w:rsidR="006B5296">
        <w:rPr>
          <w:rFonts w:ascii="TimesNewToman" w:hAnsi="TimesNewToman"/>
          <w:color w:val="000000"/>
        </w:rPr>
        <w:t>.</w:t>
      </w:r>
    </w:p>
    <w:sectPr w:rsidR="00762C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164863">
    <w:abstractNumId w:val="8"/>
  </w:num>
  <w:num w:numId="2" w16cid:durableId="342824346">
    <w:abstractNumId w:val="6"/>
  </w:num>
  <w:num w:numId="3" w16cid:durableId="499389384">
    <w:abstractNumId w:val="5"/>
  </w:num>
  <w:num w:numId="4" w16cid:durableId="1377778185">
    <w:abstractNumId w:val="4"/>
  </w:num>
  <w:num w:numId="5" w16cid:durableId="701057633">
    <w:abstractNumId w:val="7"/>
  </w:num>
  <w:num w:numId="6" w16cid:durableId="762602714">
    <w:abstractNumId w:val="3"/>
  </w:num>
  <w:num w:numId="7" w16cid:durableId="1393771681">
    <w:abstractNumId w:val="2"/>
  </w:num>
  <w:num w:numId="8" w16cid:durableId="460196692">
    <w:abstractNumId w:val="1"/>
  </w:num>
  <w:num w:numId="9" w16cid:durableId="1534883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296"/>
    <w:rsid w:val="00762CE2"/>
    <w:rsid w:val="00AA1D8D"/>
    <w:rsid w:val="00B47730"/>
    <w:rsid w:val="00CA5DD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