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6588C" w:rsidRDefault="005368E2">
      <w:pPr>
        <w:jc w:val="center"/>
      </w:pPr>
      <w:r>
        <w:rPr>
          <w:rFonts w:ascii="TimesNewToman" w:hAnsi="TimesNewToman"/>
          <w:color w:val="000000"/>
          <w:sz w:val="44"/>
        </w:rPr>
        <w:t>Literary Insights into Love</w:t>
      </w:r>
    </w:p>
    <w:p w:rsidR="0086588C" w:rsidRDefault="005368E2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Amanda Jones</w:t>
      </w:r>
    </w:p>
    <w:p w:rsidR="0086588C" w:rsidRDefault="005368E2">
      <w:pPr>
        <w:jc w:val="center"/>
      </w:pPr>
      <w:r>
        <w:rPr>
          <w:rFonts w:ascii="TimesNewToman" w:hAnsi="TimesNewToman"/>
          <w:color w:val="000000"/>
          <w:sz w:val="32"/>
        </w:rPr>
        <w:t>amandajones@gatech</w:t>
      </w:r>
      <w:r w:rsidR="00C27AEC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edu</w:t>
      </w:r>
    </w:p>
    <w:p w:rsidR="0086588C" w:rsidRDefault="0086588C"/>
    <w:p w:rsidR="0086588C" w:rsidRDefault="005368E2">
      <w:r>
        <w:rPr>
          <w:rFonts w:ascii="TimesNewToman" w:hAnsi="TimesNewToman"/>
          <w:color w:val="000000"/>
          <w:sz w:val="24"/>
        </w:rPr>
        <w:t>Love, an emotion as captivating as it is elusive, has inspired countless literary explorations</w:t>
      </w:r>
      <w:r w:rsidR="00C27AE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Throughout history, writers have delved into the intricacies of love, capturing its myriad manifestations and examining its profound impact on the human experience</w:t>
      </w:r>
      <w:r w:rsidR="00C27AE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From the timeless love stories that have transcended generations to the contemporary explorations of love's complexities, literature provides a window into the fascinating world of human emotion</w:t>
      </w:r>
      <w:r w:rsidR="00C27AE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In the vast tapestry of literature, love emerges as a transformative force, capable of shaping destinies and igniting passions</w:t>
      </w:r>
      <w:r w:rsidR="00C27AE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Through the words of literary masters, we witness the birth of love, its tender beginnings and blossoming intensity</w:t>
      </w:r>
      <w:r w:rsidR="00C27AE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We follow the journeys of star-crossed lovers, their hearts torn between duty and desire, reason and emotion</w:t>
      </w:r>
      <w:r w:rsidR="00C27AE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We encounter unrequited love, its bittersweet ache and longing lingering in the shadows of unspoken words</w:t>
      </w:r>
      <w:r w:rsidR="00C27AE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Love's allure extends beyond the realm of romantic entanglements</w:t>
      </w:r>
      <w:r w:rsidR="00C27AE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Literature also delves into the profound bond between family members, friends, and even strangers brought together by shared experiences and extraordinary circumstances</w:t>
      </w:r>
      <w:r w:rsidR="00C27AE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pages of books introduce us to characters who find solace, strength, and redemption in the unwavering love of those around them</w:t>
      </w:r>
      <w:r w:rsidR="00C27AE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Love emerges as a beacon of hope, guiding us through the tumultuous storms of life and illuminating our darkest moments</w:t>
      </w:r>
      <w:r w:rsidR="00C27AEC">
        <w:rPr>
          <w:rFonts w:ascii="TimesNewToman" w:hAnsi="TimesNewToman"/>
          <w:color w:val="000000"/>
          <w:sz w:val="24"/>
        </w:rPr>
        <w:t>.</w:t>
      </w:r>
    </w:p>
    <w:p w:rsidR="0086588C" w:rsidRDefault="005368E2">
      <w:r>
        <w:rPr>
          <w:rFonts w:ascii="TimesNewToman" w:hAnsi="TimesNewToman"/>
          <w:color w:val="000000"/>
          <w:sz w:val="28"/>
        </w:rPr>
        <w:t>Summary</w:t>
      </w:r>
    </w:p>
    <w:p w:rsidR="0086588C" w:rsidRDefault="005368E2">
      <w:r>
        <w:rPr>
          <w:rFonts w:ascii="TimesNewToman" w:hAnsi="TimesNewToman"/>
          <w:color w:val="000000"/>
        </w:rPr>
        <w:t>Literature offers a kaleidoscope of perspectives on love, shedding light on its complexities and universal appeal</w:t>
      </w:r>
      <w:r w:rsidR="00C27AEC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From the timeless classics to modern masterpieces, writers have explored love's transformative power, its ability to inspire, heal, and redeem</w:t>
      </w:r>
      <w:r w:rsidR="00C27AEC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Through their words, we glimpse the myriad facets of love, gaining a deeper understanding of this profound emotion that shapes our lives and binds us together as humans</w:t>
      </w:r>
      <w:r w:rsidR="00C27AEC">
        <w:rPr>
          <w:rFonts w:ascii="TimesNewToman" w:hAnsi="TimesNewToman"/>
          <w:color w:val="000000"/>
        </w:rPr>
        <w:t>.</w:t>
      </w:r>
    </w:p>
    <w:sectPr w:rsidR="0086588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34779141">
    <w:abstractNumId w:val="8"/>
  </w:num>
  <w:num w:numId="2" w16cid:durableId="1344480703">
    <w:abstractNumId w:val="6"/>
  </w:num>
  <w:num w:numId="3" w16cid:durableId="735400935">
    <w:abstractNumId w:val="5"/>
  </w:num>
  <w:num w:numId="4" w16cid:durableId="1331446286">
    <w:abstractNumId w:val="4"/>
  </w:num>
  <w:num w:numId="5" w16cid:durableId="573859186">
    <w:abstractNumId w:val="7"/>
  </w:num>
  <w:num w:numId="6" w16cid:durableId="187912580">
    <w:abstractNumId w:val="3"/>
  </w:num>
  <w:num w:numId="7" w16cid:durableId="1345596934">
    <w:abstractNumId w:val="2"/>
  </w:num>
  <w:num w:numId="8" w16cid:durableId="1985885849">
    <w:abstractNumId w:val="1"/>
  </w:num>
  <w:num w:numId="9" w16cid:durableId="77791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368E2"/>
    <w:rsid w:val="0086588C"/>
    <w:rsid w:val="00AA1D8D"/>
    <w:rsid w:val="00B47730"/>
    <w:rsid w:val="00C27AE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2024-01-14T14:33:00Z</dcterms:modified>
  <cp:category/>
</cp:coreProperties>
</file>