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5F4D" w:rsidRDefault="005B0A87">
      <w:pPr>
        <w:jc w:val="center"/>
      </w:pPr>
      <w:r>
        <w:rPr>
          <w:rFonts w:ascii="TimesNewToman" w:hAnsi="TimesNewToman"/>
          <w:color w:val="000000"/>
          <w:sz w:val="44"/>
        </w:rPr>
        <w:t>Celestial Choreography: A Journey Through Cosmic Motions</w:t>
      </w:r>
    </w:p>
    <w:p w:rsidR="00EA5F4D" w:rsidRDefault="005B0A87">
      <w:pPr>
        <w:pStyle w:val="NoSpacing"/>
        <w:jc w:val="center"/>
      </w:pPr>
      <w:r>
        <w:rPr>
          <w:rFonts w:ascii="TimesNewToman" w:hAnsi="TimesNewToman"/>
          <w:color w:val="000000"/>
          <w:sz w:val="36"/>
        </w:rPr>
        <w:t>Anastasia Leontiev</w:t>
      </w:r>
    </w:p>
    <w:p w:rsidR="00EA5F4D" w:rsidRDefault="005B0A87">
      <w:pPr>
        <w:jc w:val="center"/>
      </w:pPr>
      <w:r>
        <w:rPr>
          <w:rFonts w:ascii="TimesNewToman" w:hAnsi="TimesNewToman"/>
          <w:color w:val="000000"/>
          <w:sz w:val="32"/>
        </w:rPr>
        <w:t>astrid</w:t>
      </w:r>
      <w:r w:rsidR="00BB7FAB">
        <w:rPr>
          <w:rFonts w:ascii="TimesNewToman" w:hAnsi="TimesNewToman"/>
          <w:color w:val="000000"/>
          <w:sz w:val="32"/>
        </w:rPr>
        <w:t>.</w:t>
      </w:r>
      <w:r>
        <w:rPr>
          <w:rFonts w:ascii="TimesNewToman" w:hAnsi="TimesNewToman"/>
          <w:color w:val="000000"/>
          <w:sz w:val="32"/>
        </w:rPr>
        <w:t>leontiev@earthnet</w:t>
      </w:r>
      <w:r w:rsidR="00BB7FAB">
        <w:rPr>
          <w:rFonts w:ascii="TimesNewToman" w:hAnsi="TimesNewToman"/>
          <w:color w:val="000000"/>
          <w:sz w:val="32"/>
        </w:rPr>
        <w:t>.</w:t>
      </w:r>
      <w:r>
        <w:rPr>
          <w:rFonts w:ascii="TimesNewToman" w:hAnsi="TimesNewToman"/>
          <w:color w:val="000000"/>
          <w:sz w:val="32"/>
        </w:rPr>
        <w:t>net</w:t>
      </w:r>
    </w:p>
    <w:p w:rsidR="00EA5F4D" w:rsidRDefault="00EA5F4D"/>
    <w:p w:rsidR="00EA5F4D" w:rsidRDefault="005B0A87">
      <w:r>
        <w:rPr>
          <w:rFonts w:ascii="TimesNewToman" w:hAnsi="TimesNewToman"/>
          <w:color w:val="000000"/>
          <w:sz w:val="24"/>
        </w:rPr>
        <w:t>In the vast expanse of the universe, amidst the myriad celestial bodies, an intricate dance unfolds, revealing the harmony and elegance of cosmic motions</w:t>
      </w:r>
      <w:r w:rsidR="00BB7FAB">
        <w:rPr>
          <w:rFonts w:ascii="TimesNewToman" w:hAnsi="TimesNewToman"/>
          <w:color w:val="000000"/>
          <w:sz w:val="24"/>
        </w:rPr>
        <w:t>.</w:t>
      </w:r>
      <w:r>
        <w:rPr>
          <w:rFonts w:ascii="TimesNewToman" w:hAnsi="TimesNewToman"/>
          <w:color w:val="000000"/>
          <w:sz w:val="24"/>
        </w:rPr>
        <w:t xml:space="preserve"> From the grand ballet of planets orbiting stars to the  gravitational waltz of galaxies, the cosmos is filled with captivating movements that have captivated scientists, philosophers, and artists alike</w:t>
      </w:r>
      <w:r w:rsidR="00BB7FAB">
        <w:rPr>
          <w:rFonts w:ascii="TimesNewToman" w:hAnsi="TimesNewToman"/>
          <w:color w:val="000000"/>
          <w:sz w:val="24"/>
        </w:rPr>
        <w:t>.</w:t>
      </w:r>
      <w:r>
        <w:rPr>
          <w:rFonts w:ascii="TimesNewToman" w:hAnsi="TimesNewToman"/>
          <w:color w:val="000000"/>
          <w:sz w:val="24"/>
        </w:rPr>
        <w:t xml:space="preserve"> Understanding these celestial choreographies provides invaluable insights into the fundamental laws of physics, the origins of our universe, and the captivating beauty of our place within it</w:t>
      </w:r>
      <w:r w:rsidR="00BB7FA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Each celestial body, whether a planet, star, or galaxy, possesses an inherent angular momentum, a conserved quantity that governs its rotation and revolution around a central axis or an external gravitational center</w:t>
      </w:r>
      <w:r w:rsidR="00BB7FAB">
        <w:rPr>
          <w:rFonts w:ascii="TimesNewToman" w:hAnsi="TimesNewToman"/>
          <w:color w:val="000000"/>
          <w:sz w:val="24"/>
        </w:rPr>
        <w:t>.</w:t>
      </w:r>
      <w:r>
        <w:rPr>
          <w:rFonts w:ascii="TimesNewToman" w:hAnsi="TimesNewToman"/>
          <w:color w:val="000000"/>
          <w:sz w:val="24"/>
        </w:rPr>
        <w:t xml:space="preserve"> This angular momentum plays a crucial role in determining the trajectories, shapes, and dynamics of celestial objects, weaving them into intricate patterns of perpetual motion</w:t>
      </w:r>
      <w:r w:rsidR="00BB7FAB">
        <w:rPr>
          <w:rFonts w:ascii="TimesNewToman" w:hAnsi="TimesNewToman"/>
          <w:color w:val="000000"/>
          <w:sz w:val="24"/>
        </w:rPr>
        <w:t>.</w:t>
      </w:r>
      <w:r>
        <w:rPr>
          <w:rFonts w:ascii="TimesNewToman" w:hAnsi="TimesNewToman"/>
          <w:color w:val="000000"/>
          <w:sz w:val="24"/>
        </w:rPr>
        <w:t xml:space="preserve"> These patterns, governed by the laws of gravitation and conservation of energy, exhibit a level of predictability and order, hinting at the underlying mathematical harmony of the universe</w:t>
      </w:r>
      <w:r w:rsidR="00BB7FA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gravitational forces exerted between celestial bodies, in accordance with Newton's laws of motion, choreograph their graceful interactions</w:t>
      </w:r>
      <w:r w:rsidR="00BB7FAB">
        <w:rPr>
          <w:rFonts w:ascii="TimesNewToman" w:hAnsi="TimesNewToman"/>
          <w:color w:val="000000"/>
          <w:sz w:val="24"/>
        </w:rPr>
        <w:t>.</w:t>
      </w:r>
      <w:r>
        <w:rPr>
          <w:rFonts w:ascii="TimesNewToman" w:hAnsi="TimesNewToman"/>
          <w:color w:val="000000"/>
          <w:sz w:val="24"/>
        </w:rPr>
        <w:t xml:space="preserve"> The interplay of attraction and repulsion, governed by the delicate balance between mass, velocity, and gravitational constant, orchestrates the celestial dance</w:t>
      </w:r>
      <w:r w:rsidR="00BB7FAB">
        <w:rPr>
          <w:rFonts w:ascii="TimesNewToman" w:hAnsi="TimesNewToman"/>
          <w:color w:val="000000"/>
          <w:sz w:val="24"/>
        </w:rPr>
        <w:t>.</w:t>
      </w:r>
      <w:r>
        <w:rPr>
          <w:rFonts w:ascii="TimesNewToman" w:hAnsi="TimesNewToman"/>
          <w:color w:val="000000"/>
          <w:sz w:val="24"/>
        </w:rPr>
        <w:t xml:space="preserve"> Planets take up elliptical paths around stars, moons encircle planets, and galaxies spiral in elegant synchrony, all guided by the invisible yet powerful forces that shape the fabric of spacetime</w:t>
      </w:r>
      <w:r w:rsidR="00BB7FAB">
        <w:rPr>
          <w:rFonts w:ascii="TimesNewToman" w:hAnsi="TimesNewToman"/>
          <w:color w:val="000000"/>
          <w:sz w:val="24"/>
        </w:rPr>
        <w:t>.</w:t>
      </w:r>
    </w:p>
    <w:p w:rsidR="00EA5F4D" w:rsidRDefault="005B0A87">
      <w:r>
        <w:rPr>
          <w:rFonts w:ascii="TimesNewToman" w:hAnsi="TimesNewToman"/>
          <w:color w:val="000000"/>
          <w:sz w:val="28"/>
        </w:rPr>
        <w:t>Summary</w:t>
      </w:r>
    </w:p>
    <w:p w:rsidR="00EA5F4D" w:rsidRDefault="005B0A87">
      <w:r>
        <w:rPr>
          <w:rFonts w:ascii="TimesNewToman" w:hAnsi="TimesNewToman"/>
          <w:color w:val="000000"/>
        </w:rPr>
        <w:t>The ballet of celestial motions is a mesmerizing spectacle that reveals the profound elegance and mathematical harmony of the universe</w:t>
      </w:r>
      <w:r w:rsidR="00BB7FAB">
        <w:rPr>
          <w:rFonts w:ascii="TimesNewToman" w:hAnsi="TimesNewToman"/>
          <w:color w:val="000000"/>
        </w:rPr>
        <w:t>.</w:t>
      </w:r>
      <w:r>
        <w:rPr>
          <w:rFonts w:ascii="TimesNewToman" w:hAnsi="TimesNewToman"/>
          <w:color w:val="000000"/>
        </w:rPr>
        <w:t xml:space="preserve"> From the intricate dance of planets orbiting stars to the gravitational waltz of galaxies, each celestial choreography holds secrets about the fundamental laws of physics, the origins of our universe, and the captivating interplay of forces that shape cosmic structures</w:t>
      </w:r>
      <w:r w:rsidR="00BB7FAB">
        <w:rPr>
          <w:rFonts w:ascii="TimesNewToman" w:hAnsi="TimesNewToman"/>
          <w:color w:val="000000"/>
        </w:rPr>
        <w:t>.</w:t>
      </w:r>
      <w:r>
        <w:rPr>
          <w:rFonts w:ascii="TimesNewToman" w:hAnsi="TimesNewToman"/>
          <w:color w:val="000000"/>
        </w:rPr>
        <w:t xml:space="preserve"> Understanding these cosmic movements enhances our appreciation for the intricate beauty of the universe, inspiring awe and wonder in the face of the vast and mysterious cosmos</w:t>
      </w:r>
      <w:r w:rsidR="00BB7FAB">
        <w:rPr>
          <w:rFonts w:ascii="TimesNewToman" w:hAnsi="TimesNewToman"/>
          <w:color w:val="000000"/>
        </w:rPr>
        <w:t>.</w:t>
      </w:r>
    </w:p>
    <w:sectPr w:rsidR="00EA5F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3310227">
    <w:abstractNumId w:val="8"/>
  </w:num>
  <w:num w:numId="2" w16cid:durableId="435832815">
    <w:abstractNumId w:val="6"/>
  </w:num>
  <w:num w:numId="3" w16cid:durableId="1815609781">
    <w:abstractNumId w:val="5"/>
  </w:num>
  <w:num w:numId="4" w16cid:durableId="750541791">
    <w:abstractNumId w:val="4"/>
  </w:num>
  <w:num w:numId="5" w16cid:durableId="198516573">
    <w:abstractNumId w:val="7"/>
  </w:num>
  <w:num w:numId="6" w16cid:durableId="1996716807">
    <w:abstractNumId w:val="3"/>
  </w:num>
  <w:num w:numId="7" w16cid:durableId="704329664">
    <w:abstractNumId w:val="2"/>
  </w:num>
  <w:num w:numId="8" w16cid:durableId="1530145265">
    <w:abstractNumId w:val="1"/>
  </w:num>
  <w:num w:numId="9" w16cid:durableId="209709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0A87"/>
    <w:rsid w:val="00AA1D8D"/>
    <w:rsid w:val="00B47730"/>
    <w:rsid w:val="00BB7FAB"/>
    <w:rsid w:val="00CB0664"/>
    <w:rsid w:val="00EA5F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