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4B8" w:rsidRDefault="000B6218">
      <w:pPr>
        <w:jc w:val="center"/>
      </w:pPr>
      <w:r>
        <w:rPr>
          <w:rFonts w:ascii="TimesNewToman" w:hAnsi="TimesNewToman"/>
          <w:color w:val="000000"/>
          <w:sz w:val="44"/>
        </w:rPr>
        <w:t>Cosmic Rhythms: Unveiling the Universe's Symphony</w:t>
      </w:r>
    </w:p>
    <w:p w:rsidR="001854B8" w:rsidRDefault="000B6218">
      <w:pPr>
        <w:pStyle w:val="NoSpacing"/>
        <w:jc w:val="center"/>
      </w:pPr>
      <w:r>
        <w:rPr>
          <w:rFonts w:ascii="TimesNewToman" w:hAnsi="TimesNewToman"/>
          <w:color w:val="000000"/>
          <w:sz w:val="36"/>
        </w:rPr>
        <w:t>Dr</w:t>
      </w:r>
      <w:r w:rsidR="0079233A">
        <w:rPr>
          <w:rFonts w:ascii="TimesNewToman" w:hAnsi="TimesNewToman"/>
          <w:color w:val="000000"/>
          <w:sz w:val="36"/>
        </w:rPr>
        <w:t>.</w:t>
      </w:r>
      <w:r>
        <w:rPr>
          <w:rFonts w:ascii="TimesNewToman" w:hAnsi="TimesNewToman"/>
          <w:color w:val="000000"/>
          <w:sz w:val="36"/>
        </w:rPr>
        <w:t xml:space="preserve"> Celeste Ryker</w:t>
      </w:r>
    </w:p>
    <w:p w:rsidR="001854B8" w:rsidRDefault="000B6218">
      <w:pPr>
        <w:jc w:val="center"/>
      </w:pPr>
      <w:r>
        <w:rPr>
          <w:rFonts w:ascii="TimesNewToman" w:hAnsi="TimesNewToman"/>
          <w:color w:val="000000"/>
          <w:sz w:val="32"/>
        </w:rPr>
        <w:t>celesteryker@astrosociety</w:t>
      </w:r>
      <w:r w:rsidR="0079233A">
        <w:rPr>
          <w:rFonts w:ascii="TimesNewToman" w:hAnsi="TimesNewToman"/>
          <w:color w:val="000000"/>
          <w:sz w:val="32"/>
        </w:rPr>
        <w:t>.</w:t>
      </w:r>
      <w:r>
        <w:rPr>
          <w:rFonts w:ascii="TimesNewToman" w:hAnsi="TimesNewToman"/>
          <w:color w:val="000000"/>
          <w:sz w:val="32"/>
        </w:rPr>
        <w:t>org</w:t>
      </w:r>
    </w:p>
    <w:p w:rsidR="001854B8" w:rsidRDefault="001854B8"/>
    <w:p w:rsidR="001854B8" w:rsidRDefault="000B6218">
      <w:r>
        <w:rPr>
          <w:rFonts w:ascii="TimesNewToman" w:hAnsi="TimesNewToman"/>
          <w:color w:val="000000"/>
          <w:sz w:val="24"/>
        </w:rPr>
        <w:t>In the vast expanse of the universe, celestial bodies dance to an intricate cosmic rhythm, echoing a symphony of motion, energy, and time</w:t>
      </w:r>
      <w:r w:rsidR="0079233A">
        <w:rPr>
          <w:rFonts w:ascii="TimesNewToman" w:hAnsi="TimesNewToman"/>
          <w:color w:val="000000"/>
          <w:sz w:val="24"/>
        </w:rPr>
        <w:t>.</w:t>
      </w:r>
      <w:r>
        <w:rPr>
          <w:rFonts w:ascii="TimesNewToman" w:hAnsi="TimesNewToman"/>
          <w:color w:val="000000"/>
          <w:sz w:val="24"/>
        </w:rPr>
        <w:t xml:space="preserve"> From the grand ballet of planetary orbits to the energetic pulse of stellar fusion, the universe reverberates with patterns and cycles that have captivated scientists, philosophers, and artists for millennia</w:t>
      </w:r>
      <w:r w:rsidR="0079233A">
        <w:rPr>
          <w:rFonts w:ascii="TimesNewToman" w:hAnsi="TimesNewToman"/>
          <w:color w:val="000000"/>
          <w:sz w:val="24"/>
        </w:rPr>
        <w:t>.</w:t>
      </w:r>
      <w:r>
        <w:rPr>
          <w:rFonts w:ascii="TimesNewToman" w:hAnsi="TimesNewToman"/>
          <w:color w:val="000000"/>
          <w:sz w:val="24"/>
        </w:rPr>
        <w:t xml:space="preserve"> Delving into the intricacies of these rhythmic phenomena, we unlock secrets of the cosmos' evolution, peer into the mysteries of black holes, and glimpse the possibility of life beyond Earth</w:t>
      </w:r>
      <w:r w:rsidR="0079233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choreography of planets, moons, and asteroids around stars, known as orbital mechanics, reveals the harmonious interplay of gravity and momentum</w:t>
      </w:r>
      <w:r w:rsidR="0079233A">
        <w:rPr>
          <w:rFonts w:ascii="TimesNewToman" w:hAnsi="TimesNewToman"/>
          <w:color w:val="000000"/>
          <w:sz w:val="24"/>
        </w:rPr>
        <w:t>.</w:t>
      </w:r>
      <w:r>
        <w:rPr>
          <w:rFonts w:ascii="TimesNewToman" w:hAnsi="TimesNewToman"/>
          <w:color w:val="000000"/>
          <w:sz w:val="24"/>
        </w:rPr>
        <w:t xml:space="preserve"> These celestial bodies waltz through space, tracing out elliptical paths, each influencing the dance of the others</w:t>
      </w:r>
      <w:r w:rsidR="0079233A">
        <w:rPr>
          <w:rFonts w:ascii="TimesNewToman" w:hAnsi="TimesNewToman"/>
          <w:color w:val="000000"/>
          <w:sz w:val="24"/>
        </w:rPr>
        <w:t>.</w:t>
      </w:r>
      <w:r>
        <w:rPr>
          <w:rFonts w:ascii="TimesNewToman" w:hAnsi="TimesNewToman"/>
          <w:color w:val="000000"/>
          <w:sz w:val="24"/>
        </w:rPr>
        <w:t xml:space="preserve"> The regularity of their orbits, governed by Kepler's laws, akin to a celestial symphony, guides astronomers in predicting the movements of heavenly bodies with astounding accuracy</w:t>
      </w:r>
      <w:r w:rsidR="0079233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At the heart of stars, nuclear fusion ignites a fiery rhythm, fusing lighter elements into heavier ones, releasing vast amounts of energy</w:t>
      </w:r>
      <w:r w:rsidR="0079233A">
        <w:rPr>
          <w:rFonts w:ascii="TimesNewToman" w:hAnsi="TimesNewToman"/>
          <w:color w:val="000000"/>
          <w:sz w:val="24"/>
        </w:rPr>
        <w:t>.</w:t>
      </w:r>
      <w:r>
        <w:rPr>
          <w:rFonts w:ascii="TimesNewToman" w:hAnsi="TimesNewToman"/>
          <w:color w:val="000000"/>
          <w:sz w:val="24"/>
        </w:rPr>
        <w:t xml:space="preserve"> This delicate balance between gravitational forces and the outward pressure generated by fusion determines a star's lifespan and ultimate fate</w:t>
      </w:r>
      <w:r w:rsidR="0079233A">
        <w:rPr>
          <w:rFonts w:ascii="TimesNewToman" w:hAnsi="TimesNewToman"/>
          <w:color w:val="000000"/>
          <w:sz w:val="24"/>
        </w:rPr>
        <w:t>.</w:t>
      </w:r>
      <w:r>
        <w:rPr>
          <w:rFonts w:ascii="TimesNewToman" w:hAnsi="TimesNewToman"/>
          <w:color w:val="000000"/>
          <w:sz w:val="24"/>
        </w:rPr>
        <w:t xml:space="preserve"> The heartbeats of stars orchestrate stellar evolution, dictating the formation of different elements, the pulsations of pulsars, and the explosive brilliance of supernovas - cosmic events that reshape the universe</w:t>
      </w:r>
      <w:r w:rsidR="0079233A">
        <w:rPr>
          <w:rFonts w:ascii="TimesNewToman" w:hAnsi="TimesNewToman"/>
          <w:color w:val="000000"/>
          <w:sz w:val="24"/>
        </w:rPr>
        <w:t>.</w:t>
      </w:r>
    </w:p>
    <w:p w:rsidR="001854B8" w:rsidRDefault="000B6218">
      <w:r>
        <w:rPr>
          <w:rFonts w:ascii="TimesNewToman" w:hAnsi="TimesNewToman"/>
          <w:color w:val="000000"/>
          <w:sz w:val="28"/>
        </w:rPr>
        <w:t>Summary</w:t>
      </w:r>
    </w:p>
    <w:p w:rsidR="001854B8" w:rsidRDefault="000B6218">
      <w:r>
        <w:rPr>
          <w:rFonts w:ascii="TimesNewToman" w:hAnsi="TimesNewToman"/>
          <w:color w:val="000000"/>
        </w:rPr>
        <w:t>The cosmos is a symphony of rhythmic wonders, where celestial bodies move in harmony, guided by the laws of physics</w:t>
      </w:r>
      <w:r w:rsidR="0079233A">
        <w:rPr>
          <w:rFonts w:ascii="TimesNewToman" w:hAnsi="TimesNewToman"/>
          <w:color w:val="000000"/>
        </w:rPr>
        <w:t>.</w:t>
      </w:r>
      <w:r>
        <w:rPr>
          <w:rFonts w:ascii="TimesNewToman" w:hAnsi="TimesNewToman"/>
          <w:color w:val="000000"/>
        </w:rPr>
        <w:t xml:space="preserve"> From the graceful orbits of planets to the fiery nuclear fusion within stars, these cosmic rhythms reveal intricate patterns and cycles that unlock secrets of the universe's evolution, the nature of time, and the possibility of life beyond Earth</w:t>
      </w:r>
      <w:r w:rsidR="0079233A">
        <w:rPr>
          <w:rFonts w:ascii="TimesNewToman" w:hAnsi="TimesNewToman"/>
          <w:color w:val="000000"/>
        </w:rPr>
        <w:t>.</w:t>
      </w:r>
      <w:r>
        <w:rPr>
          <w:rFonts w:ascii="TimesNewToman" w:hAnsi="TimesNewToman"/>
          <w:color w:val="000000"/>
        </w:rPr>
        <w:t xml:space="preserve"> Our continued exploration of these cosmic rhythms will deepen our understanding of the universe and our place within its grand symphony</w:t>
      </w:r>
      <w:r w:rsidR="0079233A">
        <w:rPr>
          <w:rFonts w:ascii="TimesNewToman" w:hAnsi="TimesNewToman"/>
          <w:color w:val="000000"/>
        </w:rPr>
        <w:t>.</w:t>
      </w:r>
    </w:p>
    <w:sectPr w:rsidR="001854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938980">
    <w:abstractNumId w:val="8"/>
  </w:num>
  <w:num w:numId="2" w16cid:durableId="510921865">
    <w:abstractNumId w:val="6"/>
  </w:num>
  <w:num w:numId="3" w16cid:durableId="313800984">
    <w:abstractNumId w:val="5"/>
  </w:num>
  <w:num w:numId="4" w16cid:durableId="125780031">
    <w:abstractNumId w:val="4"/>
  </w:num>
  <w:num w:numId="5" w16cid:durableId="283313969">
    <w:abstractNumId w:val="7"/>
  </w:num>
  <w:num w:numId="6" w16cid:durableId="1093090612">
    <w:abstractNumId w:val="3"/>
  </w:num>
  <w:num w:numId="7" w16cid:durableId="797724403">
    <w:abstractNumId w:val="2"/>
  </w:num>
  <w:num w:numId="8" w16cid:durableId="757098713">
    <w:abstractNumId w:val="1"/>
  </w:num>
  <w:num w:numId="9" w16cid:durableId="202501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218"/>
    <w:rsid w:val="0015074B"/>
    <w:rsid w:val="001854B8"/>
    <w:rsid w:val="0029639D"/>
    <w:rsid w:val="00326F90"/>
    <w:rsid w:val="007923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