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43F" w:rsidRDefault="00090CAD">
      <w:pPr>
        <w:jc w:val="center"/>
      </w:pPr>
      <w:r>
        <w:rPr>
          <w:rFonts w:ascii="TimesNewToman" w:hAnsi="TimesNewToman"/>
          <w:color w:val="000000"/>
          <w:sz w:val="44"/>
        </w:rPr>
        <w:t>The Enigma of Time Dilation</w:t>
      </w:r>
    </w:p>
    <w:p w:rsidR="00E2443F" w:rsidRDefault="00090CA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003C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Thompson</w:t>
      </w:r>
    </w:p>
    <w:p w:rsidR="00E2443F" w:rsidRDefault="00090CAD">
      <w:pPr>
        <w:jc w:val="center"/>
      </w:pPr>
      <w:r>
        <w:rPr>
          <w:rFonts w:ascii="TimesNewToman" w:hAnsi="TimesNewToman"/>
          <w:color w:val="000000"/>
          <w:sz w:val="32"/>
        </w:rPr>
        <w:t>albert</w:t>
      </w:r>
      <w:r w:rsidR="00A003C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thompson@xyzuniversity</w:t>
      </w:r>
      <w:r w:rsidR="00A003C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2443F" w:rsidRDefault="00E2443F"/>
    <w:p w:rsidR="00E2443F" w:rsidRDefault="00090CAD">
      <w:r>
        <w:rPr>
          <w:rFonts w:ascii="TimesNewToman" w:hAnsi="TimesNewToman"/>
          <w:color w:val="000000"/>
          <w:sz w:val="24"/>
        </w:rPr>
        <w:t>For centuries, humans have sought to comprehend the intricacies of time and its elusive nature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Time dilation, a phenomenon predicted by Albert Einstein's Theory of Relativity, has captivated scientists and philosophers alike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intriguing concept challenges our conventional understanding of time as linear and constant, unveiling a universe where time can be stretched or compressed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journey to unravel the enigma of time dilation, exploring its profound implications for our perception of space-time, the nature of reality, and the boundaries of human perception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Einstein's groundbreaking theory illuminated the intimate connection between space and time, fundamentally changing our understanding of the universe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Time dilation, a consequence of this interconnection, reveals that the passage of time is not absolute, but relative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an object approaches the speed of light, time slows down relative to an observer at rest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mind-bending phenomenon has been experimentally verified through numerous experiments, including the famous Hafele-Keating experiment, which demonstrated the discrepancy in timekeeping between atomic clocks flown around the world and those synchronized on the ground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time dilation are far-reaching and profoundly challenge our notions of reality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astronauts embarking on long space voyages, time dilation can mean returning to Earth decades or even centuries later, while having experienced only a fraction of that time aboard their spacecraft</w:t>
      </w:r>
      <w:r w:rsidR="00A00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 also has profound implications for our understanding of black holes, where the gravitational field is so intense that time effectively stands still</w:t>
      </w:r>
      <w:r w:rsidR="00A003C9">
        <w:rPr>
          <w:rFonts w:ascii="TimesNewToman" w:hAnsi="TimesNewToman"/>
          <w:color w:val="000000"/>
          <w:sz w:val="24"/>
        </w:rPr>
        <w:t>.</w:t>
      </w:r>
    </w:p>
    <w:p w:rsidR="00E2443F" w:rsidRDefault="00090CAD">
      <w:r>
        <w:rPr>
          <w:rFonts w:ascii="TimesNewToman" w:hAnsi="TimesNewToman"/>
          <w:color w:val="000000"/>
          <w:sz w:val="28"/>
        </w:rPr>
        <w:t>Summary</w:t>
      </w:r>
    </w:p>
    <w:p w:rsidR="00E2443F" w:rsidRDefault="00090CAD">
      <w:r>
        <w:rPr>
          <w:rFonts w:ascii="TimesNewToman" w:hAnsi="TimesNewToman"/>
          <w:color w:val="000000"/>
        </w:rPr>
        <w:t>Time dilation, a consequence of Einstein's Theory of Relativity, reveals that the passage of time is not absolute, but relative</w:t>
      </w:r>
      <w:r w:rsidR="00A003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an object approaches the speed of light, time slows down relative to an observer at rest</w:t>
      </w:r>
      <w:r w:rsidR="00A003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 has been experimentally verified and has profound implications for our understanding of space-time, the nature of reality, and the boundaries of human perception</w:t>
      </w:r>
      <w:r w:rsidR="00A003C9">
        <w:rPr>
          <w:rFonts w:ascii="TimesNewToman" w:hAnsi="TimesNewToman"/>
          <w:color w:val="000000"/>
        </w:rPr>
        <w:t>.</w:t>
      </w:r>
    </w:p>
    <w:sectPr w:rsidR="00E24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515332">
    <w:abstractNumId w:val="8"/>
  </w:num>
  <w:num w:numId="2" w16cid:durableId="952445563">
    <w:abstractNumId w:val="6"/>
  </w:num>
  <w:num w:numId="3" w16cid:durableId="678889765">
    <w:abstractNumId w:val="5"/>
  </w:num>
  <w:num w:numId="4" w16cid:durableId="1819884131">
    <w:abstractNumId w:val="4"/>
  </w:num>
  <w:num w:numId="5" w16cid:durableId="213392336">
    <w:abstractNumId w:val="7"/>
  </w:num>
  <w:num w:numId="6" w16cid:durableId="748501613">
    <w:abstractNumId w:val="3"/>
  </w:num>
  <w:num w:numId="7" w16cid:durableId="948044948">
    <w:abstractNumId w:val="2"/>
  </w:num>
  <w:num w:numId="8" w16cid:durableId="1793790874">
    <w:abstractNumId w:val="1"/>
  </w:num>
  <w:num w:numId="9" w16cid:durableId="25128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AD"/>
    <w:rsid w:val="0015074B"/>
    <w:rsid w:val="0029639D"/>
    <w:rsid w:val="00326F90"/>
    <w:rsid w:val="00A003C9"/>
    <w:rsid w:val="00AA1D8D"/>
    <w:rsid w:val="00B47730"/>
    <w:rsid w:val="00CB0664"/>
    <w:rsid w:val="00E244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