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D96" w:rsidRDefault="00142D55">
      <w:pPr>
        <w:jc w:val="center"/>
      </w:pPr>
      <w:r>
        <w:rPr>
          <w:rFonts w:ascii="TimesNewToman" w:hAnsi="TimesNewToman"/>
          <w:color w:val="000000"/>
          <w:sz w:val="44"/>
        </w:rPr>
        <w:t>Cosmic Symphony: Unveiling the Music of the Universe</w:t>
      </w:r>
    </w:p>
    <w:p w:rsidR="00F63D96" w:rsidRDefault="00142D5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D342E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Hayden Caldwell</w:t>
      </w:r>
    </w:p>
    <w:p w:rsidR="00F63D96" w:rsidRDefault="00142D55">
      <w:pPr>
        <w:jc w:val="center"/>
      </w:pPr>
      <w:r>
        <w:rPr>
          <w:rFonts w:ascii="TimesNewToman" w:hAnsi="TimesNewToman"/>
          <w:color w:val="000000"/>
          <w:sz w:val="32"/>
        </w:rPr>
        <w:t>astrophysics@astrotech</w:t>
      </w:r>
      <w:r w:rsidR="00D342E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63D96" w:rsidRDefault="00F63D96"/>
    <w:p w:rsidR="00F63D96" w:rsidRDefault="00142D55">
      <w:r>
        <w:rPr>
          <w:rFonts w:ascii="TimesNewToman" w:hAnsi="TimesNewToman"/>
          <w:color w:val="000000"/>
          <w:sz w:val="24"/>
        </w:rPr>
        <w:t>The cosmos, an enchanting tapestry of celestial bodies and cosmic phenomena, has long held humanity's gaze</w:t>
      </w:r>
      <w:r w:rsidR="00D342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earliest astronomers gazing at the night sky with wonder, we have sought to decipher the secrets of the universe</w:t>
      </w:r>
      <w:r w:rsidR="00D342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pursuit of cosmic knowledge, scientists have discovered that the universe holds a symphony of sound</w:t>
      </w:r>
      <w:r w:rsidR="00D342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celestial music, traversing the vast interstellar expanse, whispers tales of cosmic events and the birth of stars</w:t>
      </w:r>
      <w:r w:rsidR="00D342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intricacies of the cosmos, we uncover a symphony that resounds with ancient rhythms and melodious harmonies</w:t>
      </w:r>
      <w:r w:rsidR="00D342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celestial body, from pulsars emitting rhythmic pulses to the harmonious vibrations of gamma-ray bursts, contributes to this cosmic composition</w:t>
      </w:r>
      <w:r w:rsidR="00D342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celestial melodies resonate across vast distances, weaving a tapestry of sound that spans time and space</w:t>
      </w:r>
      <w:r w:rsidR="00D342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Exploring the cosmic symphony unveils a profound understanding of the universe's dynamic processes</w:t>
      </w:r>
      <w:r w:rsidR="00D342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language of sound, we glean insights into the life cycles of stars, the tumultuous dynamics of black holes, and the cosmic forces that shape galactic evolution</w:t>
      </w:r>
      <w:r w:rsidR="00D342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celestial music enriches our comprehension of the universe's grandeur, allowing us to perceive the cosmos as a harmonious orchestra of celestial wonders</w:t>
      </w:r>
      <w:r w:rsidR="00D342EE">
        <w:rPr>
          <w:rFonts w:ascii="TimesNewToman" w:hAnsi="TimesNewToman"/>
          <w:color w:val="000000"/>
          <w:sz w:val="24"/>
        </w:rPr>
        <w:t>.</w:t>
      </w:r>
    </w:p>
    <w:p w:rsidR="00F63D96" w:rsidRDefault="00142D55">
      <w:r>
        <w:rPr>
          <w:rFonts w:ascii="TimesNewToman" w:hAnsi="TimesNewToman"/>
          <w:color w:val="000000"/>
          <w:sz w:val="28"/>
        </w:rPr>
        <w:t>Summary</w:t>
      </w:r>
    </w:p>
    <w:p w:rsidR="00F63D96" w:rsidRDefault="00142D55">
      <w:r>
        <w:rPr>
          <w:rFonts w:ascii="TimesNewToman" w:hAnsi="TimesNewToman"/>
          <w:color w:val="000000"/>
        </w:rPr>
        <w:t>The cosmos, with its symphony of celestial sounds, offers a profound testament to the interconnectedness of the universe</w:t>
      </w:r>
      <w:r w:rsidR="00D342E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strive to decode this cosmic symphony, we not only unravel the secrets of the universe but also deepen our appreciation for its awe-inspiring beauty</w:t>
      </w:r>
      <w:r w:rsidR="00D342E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tapestry of cosmic melodies captivates our imagination, inspiring a sense of wonder and reverence for the intricate wonders of our universe</w:t>
      </w:r>
      <w:r w:rsidR="00D342EE">
        <w:rPr>
          <w:rFonts w:ascii="TimesNewToman" w:hAnsi="TimesNewToman"/>
          <w:color w:val="000000"/>
        </w:rPr>
        <w:t>.</w:t>
      </w:r>
    </w:p>
    <w:sectPr w:rsidR="00F63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260448">
    <w:abstractNumId w:val="8"/>
  </w:num>
  <w:num w:numId="2" w16cid:durableId="1808156581">
    <w:abstractNumId w:val="6"/>
  </w:num>
  <w:num w:numId="3" w16cid:durableId="528420998">
    <w:abstractNumId w:val="5"/>
  </w:num>
  <w:num w:numId="4" w16cid:durableId="1977372323">
    <w:abstractNumId w:val="4"/>
  </w:num>
  <w:num w:numId="5" w16cid:durableId="1377320116">
    <w:abstractNumId w:val="7"/>
  </w:num>
  <w:num w:numId="6" w16cid:durableId="1175656291">
    <w:abstractNumId w:val="3"/>
  </w:num>
  <w:num w:numId="7" w16cid:durableId="1431125329">
    <w:abstractNumId w:val="2"/>
  </w:num>
  <w:num w:numId="8" w16cid:durableId="1670062644">
    <w:abstractNumId w:val="1"/>
  </w:num>
  <w:num w:numId="9" w16cid:durableId="13259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D55"/>
    <w:rsid w:val="0015074B"/>
    <w:rsid w:val="0029639D"/>
    <w:rsid w:val="00326F90"/>
    <w:rsid w:val="00AA1D8D"/>
    <w:rsid w:val="00B47730"/>
    <w:rsid w:val="00CB0664"/>
    <w:rsid w:val="00D342EE"/>
    <w:rsid w:val="00F63D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