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BD2" w:rsidRDefault="00A30E11">
      <w:pPr>
        <w:jc w:val="center"/>
      </w:pPr>
      <w:r>
        <w:rPr>
          <w:rFonts w:ascii="TimesNewToman" w:hAnsi="TimesNewToman"/>
          <w:color w:val="000000"/>
          <w:sz w:val="44"/>
        </w:rPr>
        <w:t>The Power of Perseverance: Exploring the Psyche's Influence on Achievement</w:t>
      </w:r>
    </w:p>
    <w:p w:rsidR="008E4BD2" w:rsidRDefault="00A30E1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Charles Darwin</w:t>
      </w:r>
    </w:p>
    <w:p w:rsidR="008E4BD2" w:rsidRDefault="00A30E11">
      <w:pPr>
        <w:jc w:val="center"/>
      </w:pPr>
      <w:r>
        <w:rPr>
          <w:rFonts w:ascii="TimesNewToman" w:hAnsi="TimesNewToman"/>
          <w:color w:val="000000"/>
          <w:sz w:val="32"/>
        </w:rPr>
        <w:t>evolutionist@britishempire</w:t>
      </w:r>
      <w:r w:rsidR="00AA65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E4BD2" w:rsidRDefault="008E4BD2"/>
    <w:p w:rsidR="008E4BD2" w:rsidRDefault="00A30E11">
      <w:r>
        <w:rPr>
          <w:rFonts w:ascii="TimesNewToman" w:hAnsi="TimesNewToman"/>
          <w:color w:val="000000"/>
          <w:sz w:val="24"/>
        </w:rPr>
        <w:t>The human mind harbors immense power capable of shaping our lives in unimaginable ways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Right from the masterpieces conceived by the Renaissance artists to the wonders of modern technology brought forth by scientists, it all originates from the intricate workings of the human psyche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Particularly, perseverance, imbued in us through psychological and biological means, is a cornerstone of any achievement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Delve into the pages of history, and it's apparent that those who overcame astounding challenges often possessed unparalleled levels of perseverance fueling them forward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fuels our actions, propelling us toward success, much like a river meandering its way through obstacles to reach the mighty ocean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Perseverance reigns supreme, enabling breakthroughs, shaping destinies, and standing as a key ingredient of exceptional triumphs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our psychological makeup plays a crucial role in fostering perseverance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Internal strengths like tenacity are often cultivated early on, potentially linked to genetics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Courage, fueled by various factors such as upbringing or life experiences, enables individuals to confront their fears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Goal setting and motivation intertwine to formulate aspirations, providing impetus and direction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elements synthesize, coupled with cognitive agility, to forge individuals possessing perseverance, unlocking the gates towards actualizing their desires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Last but not least, embracing perseverance entails recognizing that life's challenges are not monolithic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Not every obstacle requires a Herculean effort; sometimes, the most challenging impediments are the daily, seemingly insignificant struggles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through overcoming these seemingly mundane hurdles that perseverance finds its true meaning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Acknowledging this fosters resilience, imbuing us with confidence to handle major setbacks, because the lessons learned from countless smaller trials have prepared us to tackle them head-on</w:t>
      </w:r>
      <w:r w:rsidR="00AA65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Collectively, these mental and emotional attributes form the bedrock of perseverance, which as a transformative force in our lives, leads to remarkable achievements</w:t>
      </w:r>
      <w:r w:rsidR="00AA65F5">
        <w:rPr>
          <w:rFonts w:ascii="TimesNewToman" w:hAnsi="TimesNewToman"/>
          <w:color w:val="000000"/>
          <w:sz w:val="24"/>
        </w:rPr>
        <w:t>.</w:t>
      </w:r>
    </w:p>
    <w:p w:rsidR="008E4BD2" w:rsidRDefault="00A30E11">
      <w:r>
        <w:rPr>
          <w:rFonts w:ascii="TimesNewToman" w:hAnsi="TimesNewToman"/>
          <w:color w:val="000000"/>
          <w:sz w:val="28"/>
        </w:rPr>
        <w:t>Summary</w:t>
      </w:r>
    </w:p>
    <w:p w:rsidR="008E4BD2" w:rsidRDefault="00A30E11">
      <w:r>
        <w:rPr>
          <w:rFonts w:ascii="TimesNewToman" w:hAnsi="TimesNewToman"/>
          <w:color w:val="000000"/>
        </w:rPr>
        <w:lastRenderedPageBreak/>
        <w:t>This essay elucidates the importance of perseverance in human endeavor, highlighting its psychological and biological origins</w:t>
      </w:r>
      <w:r w:rsidR="00AA65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Woven within us through our psychological and biological makeup, perseverance functions as a keystone quality, propelling us toward lofty goals</w:t>
      </w:r>
      <w:r w:rsidR="00AA65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perseverance not only equips us to conquer formidable obstacles but also integrates it into our everyday lives</w:t>
      </w:r>
      <w:r w:rsidR="00AA65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overcoming seemingly minor daily hurdles, we lay the groundwork for tackling major setbacks that life throws our way</w:t>
      </w:r>
      <w:r w:rsidR="00AA65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Ultimately, perseverance stands as a crucial ingredient for realizing our aspirations and forging destinies</w:t>
      </w:r>
      <w:r w:rsidR="00AA65F5">
        <w:rPr>
          <w:rFonts w:ascii="TimesNewToman" w:hAnsi="TimesNewToman"/>
          <w:color w:val="000000"/>
        </w:rPr>
        <w:t>.</w:t>
      </w:r>
    </w:p>
    <w:sectPr w:rsidR="008E4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523190">
    <w:abstractNumId w:val="8"/>
  </w:num>
  <w:num w:numId="2" w16cid:durableId="282424322">
    <w:abstractNumId w:val="6"/>
  </w:num>
  <w:num w:numId="3" w16cid:durableId="569074835">
    <w:abstractNumId w:val="5"/>
  </w:num>
  <w:num w:numId="4" w16cid:durableId="1648240404">
    <w:abstractNumId w:val="4"/>
  </w:num>
  <w:num w:numId="5" w16cid:durableId="1323703558">
    <w:abstractNumId w:val="7"/>
  </w:num>
  <w:num w:numId="6" w16cid:durableId="1466192151">
    <w:abstractNumId w:val="3"/>
  </w:num>
  <w:num w:numId="7" w16cid:durableId="357437147">
    <w:abstractNumId w:val="2"/>
  </w:num>
  <w:num w:numId="8" w16cid:durableId="636301731">
    <w:abstractNumId w:val="1"/>
  </w:num>
  <w:num w:numId="9" w16cid:durableId="108032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BD2"/>
    <w:rsid w:val="00A30E11"/>
    <w:rsid w:val="00AA1D8D"/>
    <w:rsid w:val="00AA65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