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EDE" w:rsidRDefault="00F55759">
      <w:pPr>
        <w:jc w:val="center"/>
      </w:pPr>
      <w:r>
        <w:rPr>
          <w:rFonts w:ascii="TimesNewToman" w:hAnsi="TimesNewToman"/>
          <w:color w:val="000000"/>
          <w:sz w:val="44"/>
        </w:rPr>
        <w:t>Unraveling the Mysteries of the Cosmos: The Allure of Astrophysics</w:t>
      </w:r>
    </w:p>
    <w:p w:rsidR="00A95EDE" w:rsidRDefault="00F55759">
      <w:pPr>
        <w:pStyle w:val="NoSpacing"/>
        <w:jc w:val="center"/>
      </w:pPr>
      <w:r>
        <w:rPr>
          <w:rFonts w:ascii="TimesNewToman" w:hAnsi="TimesNewToman"/>
          <w:color w:val="000000"/>
          <w:sz w:val="36"/>
        </w:rPr>
        <w:t>Dr</w:t>
      </w:r>
      <w:r w:rsidR="001670B6">
        <w:rPr>
          <w:rFonts w:ascii="TimesNewToman" w:hAnsi="TimesNewToman"/>
          <w:color w:val="000000"/>
          <w:sz w:val="36"/>
        </w:rPr>
        <w:t>.</w:t>
      </w:r>
      <w:r>
        <w:rPr>
          <w:rFonts w:ascii="TimesNewToman" w:hAnsi="TimesNewToman"/>
          <w:color w:val="000000"/>
          <w:sz w:val="36"/>
        </w:rPr>
        <w:t xml:space="preserve"> Neila Anand</w:t>
      </w:r>
    </w:p>
    <w:p w:rsidR="00A95EDE" w:rsidRDefault="00F55759">
      <w:pPr>
        <w:jc w:val="center"/>
      </w:pPr>
      <w:r>
        <w:rPr>
          <w:rFonts w:ascii="TimesNewToman" w:hAnsi="TimesNewToman"/>
          <w:color w:val="000000"/>
          <w:sz w:val="32"/>
        </w:rPr>
        <w:t>neila</w:t>
      </w:r>
      <w:r w:rsidR="001670B6">
        <w:rPr>
          <w:rFonts w:ascii="TimesNewToman" w:hAnsi="TimesNewToman"/>
          <w:color w:val="000000"/>
          <w:sz w:val="32"/>
        </w:rPr>
        <w:t>.</w:t>
      </w:r>
      <w:r>
        <w:rPr>
          <w:rFonts w:ascii="TimesNewToman" w:hAnsi="TimesNewToman"/>
          <w:color w:val="000000"/>
          <w:sz w:val="32"/>
        </w:rPr>
        <w:t>anand@astro</w:t>
      </w:r>
      <w:r w:rsidR="001670B6">
        <w:rPr>
          <w:rFonts w:ascii="TimesNewToman" w:hAnsi="TimesNewToman"/>
          <w:color w:val="000000"/>
          <w:sz w:val="32"/>
        </w:rPr>
        <w:t>.</w:t>
      </w:r>
      <w:r>
        <w:rPr>
          <w:rFonts w:ascii="TimesNewToman" w:hAnsi="TimesNewToman"/>
          <w:color w:val="000000"/>
          <w:sz w:val="32"/>
        </w:rPr>
        <w:t>edu</w:t>
      </w:r>
    </w:p>
    <w:p w:rsidR="00A95EDE" w:rsidRDefault="00A95EDE"/>
    <w:p w:rsidR="00A95EDE" w:rsidRDefault="00F55759">
      <w:r>
        <w:rPr>
          <w:rFonts w:ascii="TimesNewToman" w:hAnsi="TimesNewToman"/>
          <w:color w:val="000000"/>
          <w:sz w:val="24"/>
        </w:rPr>
        <w:t>Beneath the vast expanse of the night sky lies a realm of wonder and enchantment that has captivated humankind for eons</w:t>
      </w:r>
      <w:r w:rsidR="001670B6">
        <w:rPr>
          <w:rFonts w:ascii="TimesNewToman" w:hAnsi="TimesNewToman"/>
          <w:color w:val="000000"/>
          <w:sz w:val="24"/>
        </w:rPr>
        <w:t>.</w:t>
      </w:r>
      <w:r>
        <w:rPr>
          <w:rFonts w:ascii="TimesNewToman" w:hAnsi="TimesNewToman"/>
          <w:color w:val="000000"/>
          <w:sz w:val="24"/>
        </w:rPr>
        <w:t xml:space="preserve"> From ancient civilizations gazing up at the stars with awe to modern-day scientists seeking to unravel the mysteries of the universe, the study of astronomy and astrophysics has unlocked profound insights into the origins, evolution, and ultimate fate of our cosmos</w:t>
      </w:r>
      <w:r w:rsidR="001670B6">
        <w:rPr>
          <w:rFonts w:ascii="TimesNewToman" w:hAnsi="TimesNewToman"/>
          <w:color w:val="000000"/>
          <w:sz w:val="24"/>
        </w:rPr>
        <w:t>.</w:t>
      </w:r>
      <w:r>
        <w:rPr>
          <w:rFonts w:ascii="TimesNewToman" w:hAnsi="TimesNewToman"/>
          <w:color w:val="000000"/>
          <w:sz w:val="24"/>
        </w:rPr>
        <w:t xml:space="preserve"> As we embark on this celestial journey, we will explore the fascinating phenomena that shape our universe, ranging from the birth and death of stars to the intricate dance of galaxies across the cosmic tapestry</w:t>
      </w:r>
      <w:r w:rsidR="001670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Astronomers have long marveled at the profound implications of the universe's size and age</w:t>
      </w:r>
      <w:r w:rsidR="001670B6">
        <w:rPr>
          <w:rFonts w:ascii="TimesNewToman" w:hAnsi="TimesNewToman"/>
          <w:color w:val="000000"/>
          <w:sz w:val="24"/>
        </w:rPr>
        <w:t>.</w:t>
      </w:r>
      <w:r>
        <w:rPr>
          <w:rFonts w:ascii="TimesNewToman" w:hAnsi="TimesNewToman"/>
          <w:color w:val="000000"/>
          <w:sz w:val="24"/>
        </w:rPr>
        <w:t xml:space="preserve"> With telescopes reaching ever deeper into space, we have discovered galaxies spanning billions of light-years, each containing countless stars and planets</w:t>
      </w:r>
      <w:r w:rsidR="001670B6">
        <w:rPr>
          <w:rFonts w:ascii="TimesNewToman" w:hAnsi="TimesNewToman"/>
          <w:color w:val="000000"/>
          <w:sz w:val="24"/>
        </w:rPr>
        <w:t>.</w:t>
      </w:r>
      <w:r>
        <w:rPr>
          <w:rFonts w:ascii="TimesNewToman" w:hAnsi="TimesNewToman"/>
          <w:color w:val="000000"/>
          <w:sz w:val="24"/>
        </w:rPr>
        <w:t xml:space="preserve"> The sheer vastness of the universe challenges our understanding of time and distance, urging us to contemplate the infinite wonders that may lie beyond our observable realm</w:t>
      </w:r>
      <w:r w:rsidR="001670B6">
        <w:rPr>
          <w:rFonts w:ascii="TimesNewToman" w:hAnsi="TimesNewToman"/>
          <w:color w:val="000000"/>
          <w:sz w:val="24"/>
        </w:rPr>
        <w:t>.</w:t>
      </w:r>
      <w:r>
        <w:rPr>
          <w:rFonts w:ascii="TimesNewToman" w:hAnsi="TimesNewToman"/>
          <w:color w:val="000000"/>
          <w:sz w:val="24"/>
        </w:rPr>
        <w:t xml:space="preserve"> Furthermore, the discovery of the accelerating expansion of the universe has left scientists grappling with the enigmatic force known as dark energy, a mysterious entity that appears to be driving the universe's expansion at an ever-increasing rate</w:t>
      </w:r>
      <w:r w:rsidR="001670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evolution of stars is a captivating spectacle that showcases the intricate interplay of physical forces</w:t>
      </w:r>
      <w:r w:rsidR="001670B6">
        <w:rPr>
          <w:rFonts w:ascii="TimesNewToman" w:hAnsi="TimesNewToman"/>
          <w:color w:val="000000"/>
          <w:sz w:val="24"/>
        </w:rPr>
        <w:t>.</w:t>
      </w:r>
      <w:r>
        <w:rPr>
          <w:rFonts w:ascii="TimesNewToman" w:hAnsi="TimesNewToman"/>
          <w:color w:val="000000"/>
          <w:sz w:val="24"/>
        </w:rPr>
        <w:t xml:space="preserve"> From the birth of a star within a dense cloud of gas and dust to its eventual demise, stars undergo a series of transformations that shape their characteristics and impact the surrounding environment</w:t>
      </w:r>
      <w:r w:rsidR="001670B6">
        <w:rPr>
          <w:rFonts w:ascii="TimesNewToman" w:hAnsi="TimesNewToman"/>
          <w:color w:val="000000"/>
          <w:sz w:val="24"/>
        </w:rPr>
        <w:t>.</w:t>
      </w:r>
      <w:r>
        <w:rPr>
          <w:rFonts w:ascii="TimesNewToman" w:hAnsi="TimesNewToman"/>
          <w:color w:val="000000"/>
          <w:sz w:val="24"/>
        </w:rPr>
        <w:t xml:space="preserve"> The life cycle of a star is governed by its mass, with more massive stars burning through their fuel at a prodigious rate and concluding their existence in spectacular supernova explosions</w:t>
      </w:r>
      <w:r w:rsidR="001670B6">
        <w:rPr>
          <w:rFonts w:ascii="TimesNewToman" w:hAnsi="TimesNewToman"/>
          <w:color w:val="000000"/>
          <w:sz w:val="24"/>
        </w:rPr>
        <w:t>.</w:t>
      </w:r>
      <w:r>
        <w:rPr>
          <w:rFonts w:ascii="TimesNewToman" w:hAnsi="TimesNewToman"/>
          <w:color w:val="000000"/>
          <w:sz w:val="24"/>
        </w:rPr>
        <w:t xml:space="preserve"> These explosive events disperse elements forged in the star's core, enriching the interstellar medium with heavy metals and paving the way for the formation of new stars and planetary systems</w:t>
      </w:r>
      <w:r w:rsidR="001670B6">
        <w:rPr>
          <w:rFonts w:ascii="TimesNewToman" w:hAnsi="TimesNewToman"/>
          <w:color w:val="000000"/>
          <w:sz w:val="24"/>
        </w:rPr>
        <w:t>.</w:t>
      </w:r>
      <w:r>
        <w:rPr>
          <w:rFonts w:ascii="TimesNewToman" w:hAnsi="TimesNewToman"/>
          <w:color w:val="000000"/>
          <w:sz w:val="24"/>
        </w:rPr>
        <w:t xml:space="preserve"> By studying stellar evolution, astronomers gain invaluable insights into the chemical composition of the universe and the processes that govern the birth and death of celestial bodies</w:t>
      </w:r>
      <w:r w:rsidR="001670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lastRenderedPageBreak/>
        <w:br/>
        <w:t>At the heart of galaxies, where gravitational forces reign supreme, reside supermassive black holes--enigmatic entities with an insatiable appetite for matter</w:t>
      </w:r>
      <w:r w:rsidR="001670B6">
        <w:rPr>
          <w:rFonts w:ascii="TimesNewToman" w:hAnsi="TimesNewToman"/>
          <w:color w:val="000000"/>
          <w:sz w:val="24"/>
        </w:rPr>
        <w:t>.</w:t>
      </w:r>
      <w:r>
        <w:rPr>
          <w:rFonts w:ascii="TimesNewToman" w:hAnsi="TimesNewToman"/>
          <w:color w:val="000000"/>
          <w:sz w:val="24"/>
        </w:rPr>
        <w:t xml:space="preserve"> These gravitational behemoths possess masses millions or even billions of times that of our sun, bending spacetime and exerting an irresistible pull on surrounding material</w:t>
      </w:r>
      <w:r w:rsidR="001670B6">
        <w:rPr>
          <w:rFonts w:ascii="TimesNewToman" w:hAnsi="TimesNewToman"/>
          <w:color w:val="000000"/>
          <w:sz w:val="24"/>
        </w:rPr>
        <w:t>.</w:t>
      </w:r>
      <w:r>
        <w:rPr>
          <w:rFonts w:ascii="TimesNewToman" w:hAnsi="TimesNewToman"/>
          <w:color w:val="000000"/>
          <w:sz w:val="24"/>
        </w:rPr>
        <w:t xml:space="preserve"> As gas and dust spiral inward, they form an accretion disk, generating immense amounts of energy that illuminate the galaxy with brilliant radiation</w:t>
      </w:r>
      <w:r w:rsidR="001670B6">
        <w:rPr>
          <w:rFonts w:ascii="TimesNewToman" w:hAnsi="TimesNewToman"/>
          <w:color w:val="000000"/>
          <w:sz w:val="24"/>
        </w:rPr>
        <w:t>.</w:t>
      </w:r>
      <w:r>
        <w:rPr>
          <w:rFonts w:ascii="TimesNewToman" w:hAnsi="TimesNewToman"/>
          <w:color w:val="000000"/>
          <w:sz w:val="24"/>
        </w:rPr>
        <w:t xml:space="preserve"> The study of supermassive black holes provides valuable clues about the formation and evolution of galaxies, challenging our understanding of gravity and the fundamental laws of physics</w:t>
      </w:r>
      <w:r w:rsidR="001670B6">
        <w:rPr>
          <w:rFonts w:ascii="TimesNewToman" w:hAnsi="TimesNewToman"/>
          <w:color w:val="000000"/>
          <w:sz w:val="24"/>
        </w:rPr>
        <w:t>.</w:t>
      </w:r>
    </w:p>
    <w:p w:rsidR="00A95EDE" w:rsidRDefault="00F55759">
      <w:r>
        <w:rPr>
          <w:rFonts w:ascii="TimesNewToman" w:hAnsi="TimesNewToman"/>
          <w:color w:val="000000"/>
          <w:sz w:val="28"/>
        </w:rPr>
        <w:t>Summary</w:t>
      </w:r>
    </w:p>
    <w:p w:rsidR="00A95EDE" w:rsidRDefault="00F55759">
      <w:r>
        <w:rPr>
          <w:rFonts w:ascii="TimesNewToman" w:hAnsi="TimesNewToman"/>
          <w:color w:val="000000"/>
        </w:rPr>
        <w:t>Our journey through the cosmos has illuminated the profound mysteries that captivate astronomers and inspire awe in all who gaze upon the night sky</w:t>
      </w:r>
      <w:r w:rsidR="001670B6">
        <w:rPr>
          <w:rFonts w:ascii="TimesNewToman" w:hAnsi="TimesNewToman"/>
          <w:color w:val="000000"/>
        </w:rPr>
        <w:t>.</w:t>
      </w:r>
      <w:r>
        <w:rPr>
          <w:rFonts w:ascii="TimesNewToman" w:hAnsi="TimesNewToman"/>
          <w:color w:val="000000"/>
        </w:rPr>
        <w:t xml:space="preserve"> From the vastness and age of the universe to the evolution of stars and the enigmatic presence of supermassive black holes, the field of astrophysics offers a glimpse into the intricate workings of our celestial abode</w:t>
      </w:r>
      <w:r w:rsidR="001670B6">
        <w:rPr>
          <w:rFonts w:ascii="TimesNewToman" w:hAnsi="TimesNewToman"/>
          <w:color w:val="000000"/>
        </w:rPr>
        <w:t>.</w:t>
      </w:r>
      <w:r>
        <w:rPr>
          <w:rFonts w:ascii="TimesNewToman" w:hAnsi="TimesNewToman"/>
          <w:color w:val="000000"/>
        </w:rPr>
        <w:t xml:space="preserve"> As we continue to explore the depths of space, we stand on the threshold of unlocking secrets that have eluded humankind for millennia, driven by an insatiable curiosity to unravel the mysteries of the universe and our place within its boundless expanse</w:t>
      </w:r>
      <w:r w:rsidR="001670B6">
        <w:rPr>
          <w:rFonts w:ascii="TimesNewToman" w:hAnsi="TimesNewToman"/>
          <w:color w:val="000000"/>
        </w:rPr>
        <w:t>.</w:t>
      </w:r>
    </w:p>
    <w:sectPr w:rsidR="00A95E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84494">
    <w:abstractNumId w:val="8"/>
  </w:num>
  <w:num w:numId="2" w16cid:durableId="60716238">
    <w:abstractNumId w:val="6"/>
  </w:num>
  <w:num w:numId="3" w16cid:durableId="2127385035">
    <w:abstractNumId w:val="5"/>
  </w:num>
  <w:num w:numId="4" w16cid:durableId="1053695810">
    <w:abstractNumId w:val="4"/>
  </w:num>
  <w:num w:numId="5" w16cid:durableId="1793476120">
    <w:abstractNumId w:val="7"/>
  </w:num>
  <w:num w:numId="6" w16cid:durableId="1110513072">
    <w:abstractNumId w:val="3"/>
  </w:num>
  <w:num w:numId="7" w16cid:durableId="79717803">
    <w:abstractNumId w:val="2"/>
  </w:num>
  <w:num w:numId="8" w16cid:durableId="850800421">
    <w:abstractNumId w:val="1"/>
  </w:num>
  <w:num w:numId="9" w16cid:durableId="19970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0B6"/>
    <w:rsid w:val="0029639D"/>
    <w:rsid w:val="00326F90"/>
    <w:rsid w:val="00A95EDE"/>
    <w:rsid w:val="00AA1D8D"/>
    <w:rsid w:val="00B47730"/>
    <w:rsid w:val="00CB0664"/>
    <w:rsid w:val="00F557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