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5F49" w:rsidRDefault="009006AF">
      <w:pPr>
        <w:jc w:val="center"/>
      </w:pPr>
      <w:r>
        <w:rPr>
          <w:rFonts w:ascii="TimesNewToman" w:hAnsi="TimesNewToman"/>
          <w:color w:val="000000"/>
          <w:sz w:val="44"/>
        </w:rPr>
        <w:t>Unraveling the Cosmic Tapestry</w:t>
      </w:r>
    </w:p>
    <w:p w:rsidR="009C5F49" w:rsidRDefault="009006AF">
      <w:pPr>
        <w:pStyle w:val="NoSpacing"/>
        <w:jc w:val="center"/>
      </w:pPr>
      <w:r>
        <w:rPr>
          <w:rFonts w:ascii="TimesNewToman" w:hAnsi="TimesNewToman"/>
          <w:color w:val="000000"/>
          <w:sz w:val="36"/>
        </w:rPr>
        <w:t>Dr</w:t>
      </w:r>
      <w:r w:rsidR="00517159">
        <w:rPr>
          <w:rFonts w:ascii="TimesNewToman" w:hAnsi="TimesNewToman"/>
          <w:color w:val="000000"/>
          <w:sz w:val="36"/>
        </w:rPr>
        <w:t>.</w:t>
      </w:r>
      <w:r>
        <w:rPr>
          <w:rFonts w:ascii="TimesNewToman" w:hAnsi="TimesNewToman"/>
          <w:color w:val="000000"/>
          <w:sz w:val="36"/>
        </w:rPr>
        <w:t xml:space="preserve"> Neil deGrasse Tyson</w:t>
      </w:r>
    </w:p>
    <w:p w:rsidR="009C5F49" w:rsidRDefault="009006AF">
      <w:pPr>
        <w:jc w:val="center"/>
      </w:pPr>
      <w:r>
        <w:rPr>
          <w:rFonts w:ascii="TimesNewToman" w:hAnsi="TimesNewToman"/>
          <w:color w:val="000000"/>
          <w:sz w:val="32"/>
        </w:rPr>
        <w:t>cosmos@spaceodyssey</w:t>
      </w:r>
      <w:r w:rsidR="00517159">
        <w:rPr>
          <w:rFonts w:ascii="TimesNewToman" w:hAnsi="TimesNewToman"/>
          <w:color w:val="000000"/>
          <w:sz w:val="32"/>
        </w:rPr>
        <w:t>.</w:t>
      </w:r>
      <w:r>
        <w:rPr>
          <w:rFonts w:ascii="TimesNewToman" w:hAnsi="TimesNewToman"/>
          <w:color w:val="000000"/>
          <w:sz w:val="32"/>
        </w:rPr>
        <w:t>org</w:t>
      </w:r>
    </w:p>
    <w:p w:rsidR="009C5F49" w:rsidRDefault="009C5F49"/>
    <w:p w:rsidR="009C5F49" w:rsidRDefault="009006AF">
      <w:r>
        <w:rPr>
          <w:rFonts w:ascii="TimesNewToman" w:hAnsi="TimesNewToman"/>
          <w:color w:val="000000"/>
          <w:sz w:val="24"/>
        </w:rPr>
        <w:t>Across the vast expanse of the cosmos, far beyond our earthly realm, lies a universe brimming with wonders that ignite our curiosity</w:t>
      </w:r>
      <w:r w:rsidR="00517159">
        <w:rPr>
          <w:rFonts w:ascii="TimesNewToman" w:hAnsi="TimesNewToman"/>
          <w:color w:val="000000"/>
          <w:sz w:val="24"/>
        </w:rPr>
        <w:t>.</w:t>
      </w:r>
      <w:r>
        <w:rPr>
          <w:rFonts w:ascii="TimesNewToman" w:hAnsi="TimesNewToman"/>
          <w:color w:val="000000"/>
          <w:sz w:val="24"/>
        </w:rPr>
        <w:t xml:space="preserve"> Humankind has long gazed up at the night sky, captivated by the celestial bodies that adorn it</w:t>
      </w:r>
      <w:r w:rsidR="00517159">
        <w:rPr>
          <w:rFonts w:ascii="TimesNewToman" w:hAnsi="TimesNewToman"/>
          <w:color w:val="000000"/>
          <w:sz w:val="24"/>
        </w:rPr>
        <w:t>.</w:t>
      </w:r>
      <w:r>
        <w:rPr>
          <w:rFonts w:ascii="TimesNewToman" w:hAnsi="TimesNewToman"/>
          <w:color w:val="000000"/>
          <w:sz w:val="24"/>
        </w:rPr>
        <w:t xml:space="preserve"> We have pondered their origin, their purpose, and our place amidst this intricate cosmic tapestry</w:t>
      </w:r>
      <w:r w:rsidR="0051715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earliest civilizations to the present day, astronomers have sought to unlock the secrets of the universe</w:t>
      </w:r>
      <w:r w:rsidR="00517159">
        <w:rPr>
          <w:rFonts w:ascii="TimesNewToman" w:hAnsi="TimesNewToman"/>
          <w:color w:val="000000"/>
          <w:sz w:val="24"/>
        </w:rPr>
        <w:t>.</w:t>
      </w:r>
      <w:r>
        <w:rPr>
          <w:rFonts w:ascii="TimesNewToman" w:hAnsi="TimesNewToman"/>
          <w:color w:val="000000"/>
          <w:sz w:val="24"/>
        </w:rPr>
        <w:t xml:space="preserve"> Through observations and meticulous study, we have unraveled mysteries that once seemed impenetrable</w:t>
      </w:r>
      <w:r w:rsidR="00517159">
        <w:rPr>
          <w:rFonts w:ascii="TimesNewToman" w:hAnsi="TimesNewToman"/>
          <w:color w:val="000000"/>
          <w:sz w:val="24"/>
        </w:rPr>
        <w:t>.</w:t>
      </w:r>
      <w:r>
        <w:rPr>
          <w:rFonts w:ascii="TimesNewToman" w:hAnsi="TimesNewToman"/>
          <w:color w:val="000000"/>
          <w:sz w:val="24"/>
        </w:rPr>
        <w:t xml:space="preserve"> The celestial mechanics that govern the dance of planets, the fiery fusion reactions that power stars, and the enigmatic properties of gravitational waves have yielded their secrets to patient and persistent inquiry</w:t>
      </w:r>
      <w:r w:rsidR="0051715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Yet, despite our remarkable strides in understanding the universe, we stand on the precipice of even greater revelations</w:t>
      </w:r>
      <w:r w:rsidR="00517159">
        <w:rPr>
          <w:rFonts w:ascii="TimesNewToman" w:hAnsi="TimesNewToman"/>
          <w:color w:val="000000"/>
          <w:sz w:val="24"/>
        </w:rPr>
        <w:t>.</w:t>
      </w:r>
      <w:r>
        <w:rPr>
          <w:rFonts w:ascii="TimesNewToman" w:hAnsi="TimesNewToman"/>
          <w:color w:val="000000"/>
          <w:sz w:val="24"/>
        </w:rPr>
        <w:t xml:space="preserve"> As we peer deeper into space and delve into the subatomic realm, we encounter phenomena that defy easy explanation</w:t>
      </w:r>
      <w:r w:rsidR="00517159">
        <w:rPr>
          <w:rFonts w:ascii="TimesNewToman" w:hAnsi="TimesNewToman"/>
          <w:color w:val="000000"/>
          <w:sz w:val="24"/>
        </w:rPr>
        <w:t>.</w:t>
      </w:r>
      <w:r>
        <w:rPr>
          <w:rFonts w:ascii="TimesNewToman" w:hAnsi="TimesNewToman"/>
          <w:color w:val="000000"/>
          <w:sz w:val="24"/>
        </w:rPr>
        <w:t xml:space="preserve"> The nature of dark matter and dark energy remains elusive, challenging our preconceived notions of reality</w:t>
      </w:r>
      <w:r w:rsidR="00517159">
        <w:rPr>
          <w:rFonts w:ascii="TimesNewToman" w:hAnsi="TimesNewToman"/>
          <w:color w:val="000000"/>
          <w:sz w:val="24"/>
        </w:rPr>
        <w:t>.</w:t>
      </w:r>
      <w:r>
        <w:rPr>
          <w:rFonts w:ascii="TimesNewToman" w:hAnsi="TimesNewToman"/>
          <w:color w:val="000000"/>
          <w:sz w:val="24"/>
        </w:rPr>
        <w:t xml:space="preserve"> The quest to understand these mysteries beckons us to push the boundaries of human knowledge and embark on a voyage of exploration that promises to transform our understanding of the cosmos forever</w:t>
      </w:r>
      <w:r w:rsidR="00517159">
        <w:rPr>
          <w:rFonts w:ascii="TimesNewToman" w:hAnsi="TimesNewToman"/>
          <w:color w:val="000000"/>
          <w:sz w:val="24"/>
        </w:rPr>
        <w:t>.</w:t>
      </w:r>
    </w:p>
    <w:p w:rsidR="009C5F49" w:rsidRDefault="009006AF">
      <w:r>
        <w:rPr>
          <w:rFonts w:ascii="TimesNewToman" w:hAnsi="TimesNewToman"/>
          <w:color w:val="000000"/>
          <w:sz w:val="28"/>
        </w:rPr>
        <w:t>Summary</w:t>
      </w:r>
    </w:p>
    <w:p w:rsidR="009C5F49" w:rsidRDefault="009006AF">
      <w:r>
        <w:rPr>
          <w:rFonts w:ascii="TimesNewToman" w:hAnsi="TimesNewToman"/>
          <w:color w:val="000000"/>
        </w:rPr>
        <w:t>Through the exploration of far-reaching celestial bodies and unraveling the enigmas of the cosmos, astronomers continue to enrich our comprehension of the universe's nature</w:t>
      </w:r>
      <w:r w:rsidR="00517159">
        <w:rPr>
          <w:rFonts w:ascii="TimesNewToman" w:hAnsi="TimesNewToman"/>
          <w:color w:val="000000"/>
        </w:rPr>
        <w:t>.</w:t>
      </w:r>
      <w:r>
        <w:rPr>
          <w:rFonts w:ascii="TimesNewToman" w:hAnsi="TimesNewToman"/>
          <w:color w:val="000000"/>
        </w:rPr>
        <w:t xml:space="preserve"> From the grandeur of distant galaxies to the intricate properties of subatomic particles, scientists diligently seek answers to intricate cosmic mysteries</w:t>
      </w:r>
      <w:r w:rsidR="00517159">
        <w:rPr>
          <w:rFonts w:ascii="TimesNewToman" w:hAnsi="TimesNewToman"/>
          <w:color w:val="000000"/>
        </w:rPr>
        <w:t>.</w:t>
      </w:r>
      <w:r>
        <w:rPr>
          <w:rFonts w:ascii="TimesNewToman" w:hAnsi="TimesNewToman"/>
          <w:color w:val="000000"/>
        </w:rPr>
        <w:t xml:space="preserve"> These pursuits not only broaden our scientific understanding but also inspire awe and wonder, reminding us of our humble place in the vast symphony of the universe</w:t>
      </w:r>
      <w:r w:rsidR="00517159">
        <w:rPr>
          <w:rFonts w:ascii="TimesNewToman" w:hAnsi="TimesNewToman"/>
          <w:color w:val="000000"/>
        </w:rPr>
        <w:t>.</w:t>
      </w:r>
    </w:p>
    <w:sectPr w:rsidR="009C5F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8578230">
    <w:abstractNumId w:val="8"/>
  </w:num>
  <w:num w:numId="2" w16cid:durableId="397940371">
    <w:abstractNumId w:val="6"/>
  </w:num>
  <w:num w:numId="3" w16cid:durableId="200480154">
    <w:abstractNumId w:val="5"/>
  </w:num>
  <w:num w:numId="4" w16cid:durableId="92746841">
    <w:abstractNumId w:val="4"/>
  </w:num>
  <w:num w:numId="5" w16cid:durableId="139425475">
    <w:abstractNumId w:val="7"/>
  </w:num>
  <w:num w:numId="6" w16cid:durableId="175391575">
    <w:abstractNumId w:val="3"/>
  </w:num>
  <w:num w:numId="7" w16cid:durableId="1768576785">
    <w:abstractNumId w:val="2"/>
  </w:num>
  <w:num w:numId="8" w16cid:durableId="1662192493">
    <w:abstractNumId w:val="1"/>
  </w:num>
  <w:num w:numId="9" w16cid:durableId="185179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7159"/>
    <w:rsid w:val="009006AF"/>
    <w:rsid w:val="009C5F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