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5781" w:rsidRDefault="00E10F96">
      <w:pPr>
        <w:jc w:val="center"/>
      </w:pPr>
      <w:r>
        <w:rPr>
          <w:rFonts w:ascii="TimesNewToman" w:hAnsi="TimesNewToman"/>
          <w:color w:val="000000"/>
          <w:sz w:val="44"/>
        </w:rPr>
        <w:t>Unraveling the Art of Ancient Civilizations</w:t>
      </w:r>
    </w:p>
    <w:p w:rsidR="00275781" w:rsidRDefault="00E10F96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Isabella Morelli</w:t>
      </w:r>
    </w:p>
    <w:p w:rsidR="00275781" w:rsidRDefault="00E10F96">
      <w:pPr>
        <w:jc w:val="center"/>
      </w:pPr>
      <w:r>
        <w:rPr>
          <w:rFonts w:ascii="TimesNewToman" w:hAnsi="TimesNewToman"/>
          <w:color w:val="000000"/>
          <w:sz w:val="32"/>
        </w:rPr>
        <w:t>imorelli92@sampledomainname</w:t>
      </w:r>
      <w:r w:rsidR="00AE769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275781" w:rsidRDefault="00275781"/>
    <w:p w:rsidR="00275781" w:rsidRDefault="00E10F96">
      <w:r>
        <w:rPr>
          <w:rFonts w:ascii="TimesNewToman" w:hAnsi="TimesNewToman"/>
          <w:color w:val="000000"/>
          <w:sz w:val="24"/>
        </w:rPr>
        <w:t>Across the vast tapestry of human history, ancient civilizations flourished, leaving behind a legacy of artistic masterpieces that continue to captivate and inspire</w:t>
      </w:r>
      <w:r w:rsidR="00AE769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intricate hieroglyphs adorning Egyptian tombs to the exquisite pottery of the Mayan culture, these artifacts provide a glimpse into the lives, beliefs, and imaginations of our ancestors</w:t>
      </w:r>
      <w:r w:rsidR="00AE769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Delving into the realm of ancient art offers a journey through time, revealing the cultural, societal, and aesthetic expressions of civilizations long gone</w:t>
      </w:r>
      <w:r w:rsidR="00AE769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Art served as a powerful storytelling medium in ancient civilizations, often intertwined with mythology, religion, and daily life</w:t>
      </w:r>
      <w:r w:rsidR="00AE769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Carvings, paintings, and sculptures adorned temples, palaces, and public spaces, narrating tales of gods and heroes, conquests and triumphs</w:t>
      </w:r>
      <w:r w:rsidR="00AE769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works of art communicated cultural values, historical events, and the essence of the civilization itself</w:t>
      </w:r>
      <w:r w:rsidR="00AE769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While some artworks were overtly symbolic, others wove a tapestry of abstract beauty, inviting viewers to contemplate form, color, and composition</w:t>
      </w:r>
      <w:r w:rsidR="00AE769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materials and techniques employed in ancient art were as diverse as the civilizations themselves</w:t>
      </w:r>
      <w:r w:rsidR="00AE769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vibrant pigments extracted from natural sources to the intricate metalworking skills used to craft delicate jewelry, each civilization developed a unique artistic toolkit</w:t>
      </w:r>
      <w:r w:rsidR="00AE769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Sculptors chiseled stone and carved wood, capturing the human form with remarkable realism or stylizing it into captivating abstractions</w:t>
      </w:r>
      <w:r w:rsidR="00AE769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Potters transformed clay into functional vessels and decorative pieces, adorning them with intricate patterns andnoHui Wen Zi </w:t>
      </w:r>
      <w:r w:rsidR="00AE769A">
        <w:rPr>
          <w:rFonts w:ascii="TimesNewToman" w:hAnsi="TimesNewToman"/>
          <w:color w:val="000000"/>
          <w:sz w:val="24"/>
        </w:rPr>
        <w:t>.</w:t>
      </w:r>
    </w:p>
    <w:p w:rsidR="00275781" w:rsidRDefault="00E10F96">
      <w:r>
        <w:rPr>
          <w:rFonts w:ascii="TimesNewToman" w:hAnsi="TimesNewToman"/>
          <w:color w:val="000000"/>
          <w:sz w:val="28"/>
        </w:rPr>
        <w:t>Summary</w:t>
      </w:r>
    </w:p>
    <w:p w:rsidR="00275781" w:rsidRDefault="00E10F96">
      <w:r>
        <w:rPr>
          <w:rFonts w:ascii="TimesNewToman" w:hAnsi="TimesNewToman"/>
          <w:color w:val="000000"/>
        </w:rPr>
        <w:t>The art of ancient civilizations encompasses a vast and diverse array of artistic expressions, reflecting the cultural, social, and aesthetic values of the societies that created them</w:t>
      </w:r>
      <w:r w:rsidR="00AE769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hieroglyphs of ancient Egypt to the pottery of the Mayans, these artworks serve as a window into the lives and beliefs of our ancestors</w:t>
      </w:r>
      <w:r w:rsidR="00AE769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They tell stories, convey cultural values, and exhibit remarkable craftsmanship</w:t>
      </w:r>
      <w:r w:rsidR="00AE769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the lens of ancient art, we can explore the rich tapestry of human history, gaining deeper insights into the civilizations that shaped our world</w:t>
      </w:r>
      <w:r w:rsidR="00AE769A">
        <w:rPr>
          <w:rFonts w:ascii="TimesNewToman" w:hAnsi="TimesNewToman"/>
          <w:color w:val="000000"/>
        </w:rPr>
        <w:t>.</w:t>
      </w:r>
    </w:p>
    <w:sectPr w:rsidR="002757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1699396">
    <w:abstractNumId w:val="8"/>
  </w:num>
  <w:num w:numId="2" w16cid:durableId="1064375032">
    <w:abstractNumId w:val="6"/>
  </w:num>
  <w:num w:numId="3" w16cid:durableId="810829894">
    <w:abstractNumId w:val="5"/>
  </w:num>
  <w:num w:numId="4" w16cid:durableId="164441736">
    <w:abstractNumId w:val="4"/>
  </w:num>
  <w:num w:numId="5" w16cid:durableId="1610773897">
    <w:abstractNumId w:val="7"/>
  </w:num>
  <w:num w:numId="6" w16cid:durableId="2044674466">
    <w:abstractNumId w:val="3"/>
  </w:num>
  <w:num w:numId="7" w16cid:durableId="301160477">
    <w:abstractNumId w:val="2"/>
  </w:num>
  <w:num w:numId="8" w16cid:durableId="1362587892">
    <w:abstractNumId w:val="1"/>
  </w:num>
  <w:num w:numId="9" w16cid:durableId="1011908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5781"/>
    <w:rsid w:val="0029639D"/>
    <w:rsid w:val="00326F90"/>
    <w:rsid w:val="00AA1D8D"/>
    <w:rsid w:val="00AE769A"/>
    <w:rsid w:val="00B47730"/>
    <w:rsid w:val="00CB0664"/>
    <w:rsid w:val="00E10F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2024-01-14T14:43:00Z</dcterms:modified>
  <cp:category/>
</cp:coreProperties>
</file>